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071A" w:rsidRPr="0056071A" w:rsidRDefault="0056071A" w:rsidP="0056071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6071A">
        <w:rPr>
          <w:rFonts w:ascii="Times New Roman" w:hAnsi="Times New Roman" w:cs="Times New Roman"/>
          <w:b/>
        </w:rPr>
        <w:t>МУНИЦИПАЛЬНОЕ АВТОНОМНОЕ УЧРЕЖДЕНИЕАДМИНИСТРАЦИИ СОЛОНЦОВСКОГО СЕЛЬСОВЕТА СПОРТИВНЫЙ КЛУБ ПО МЕСТУ ЖИТЕЛЬСТВА</w:t>
      </w:r>
    </w:p>
    <w:p w:rsidR="0056071A" w:rsidRPr="0056071A" w:rsidRDefault="0056071A" w:rsidP="0056071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6071A">
        <w:rPr>
          <w:rFonts w:ascii="Times New Roman" w:hAnsi="Times New Roman" w:cs="Times New Roman"/>
          <w:b/>
        </w:rPr>
        <w:t>«СОЛОНЦЫ» ЕМЕЛЬЯНОВСКОГО РАЙОНА КРАСНОЯРСКОГО КРАЯ.</w:t>
      </w:r>
    </w:p>
    <w:p w:rsidR="0056071A" w:rsidRPr="0056071A" w:rsidRDefault="0056071A" w:rsidP="0056071A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56071A">
        <w:rPr>
          <w:rFonts w:ascii="Times New Roman" w:hAnsi="Times New Roman" w:cs="Times New Roman"/>
          <w:sz w:val="18"/>
          <w:szCs w:val="18"/>
        </w:rPr>
        <w:t>МАУ «СКМЖ «Солонцы» Адрес: 660015, Красноярский край, Емельяновский район, п. Солонцы, ул. Новостроек, д. 5Б. Телефоны: 8(39133)-3-41-19, 3-41-25(+факс) индекс: 660015. ОГРН 1112411001636, ИНН 2411022156, КПП 241101001</w:t>
      </w:r>
    </w:p>
    <w:p w:rsidR="0056071A" w:rsidRPr="0056071A" w:rsidRDefault="0056071A" w:rsidP="0056071A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56071A">
        <w:rPr>
          <w:rFonts w:ascii="Times New Roman" w:hAnsi="Times New Roman" w:cs="Times New Roman"/>
          <w:sz w:val="18"/>
          <w:szCs w:val="18"/>
        </w:rPr>
        <w:t>Управление федерального казначейства по Красноярскому краю</w:t>
      </w:r>
    </w:p>
    <w:p w:rsidR="0056071A" w:rsidRPr="0056071A" w:rsidRDefault="0056071A" w:rsidP="0056071A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56071A">
        <w:rPr>
          <w:rFonts w:ascii="Times New Roman" w:hAnsi="Times New Roman" w:cs="Times New Roman"/>
          <w:sz w:val="18"/>
          <w:szCs w:val="18"/>
        </w:rPr>
        <w:t>(МАУ «СКМЖ «</w:t>
      </w:r>
      <w:proofErr w:type="spellStart"/>
      <w:proofErr w:type="gramStart"/>
      <w:r w:rsidRPr="0056071A">
        <w:rPr>
          <w:rFonts w:ascii="Times New Roman" w:hAnsi="Times New Roman" w:cs="Times New Roman"/>
          <w:sz w:val="18"/>
          <w:szCs w:val="18"/>
        </w:rPr>
        <w:t>Солонцы»л</w:t>
      </w:r>
      <w:proofErr w:type="spellEnd"/>
      <w:proofErr w:type="gramEnd"/>
      <w:r w:rsidRPr="0056071A">
        <w:rPr>
          <w:rFonts w:ascii="Times New Roman" w:hAnsi="Times New Roman" w:cs="Times New Roman"/>
          <w:sz w:val="18"/>
          <w:szCs w:val="18"/>
        </w:rPr>
        <w:t>/с 03196Щ60620)</w:t>
      </w:r>
    </w:p>
    <w:p w:rsidR="0056071A" w:rsidRPr="0056071A" w:rsidRDefault="0056071A" w:rsidP="0056071A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56071A">
        <w:rPr>
          <w:rFonts w:ascii="Times New Roman" w:hAnsi="Times New Roman" w:cs="Times New Roman"/>
          <w:sz w:val="18"/>
          <w:szCs w:val="18"/>
        </w:rPr>
        <w:t xml:space="preserve">р/с </w:t>
      </w:r>
      <w:proofErr w:type="gramStart"/>
      <w:r w:rsidRPr="0056071A">
        <w:rPr>
          <w:rFonts w:ascii="Times New Roman" w:hAnsi="Times New Roman" w:cs="Times New Roman"/>
          <w:sz w:val="18"/>
          <w:szCs w:val="18"/>
        </w:rPr>
        <w:t>40701810500001000167 .Отделение</w:t>
      </w:r>
      <w:proofErr w:type="gramEnd"/>
      <w:r w:rsidRPr="0056071A">
        <w:rPr>
          <w:rFonts w:ascii="Times New Roman" w:hAnsi="Times New Roman" w:cs="Times New Roman"/>
          <w:sz w:val="18"/>
          <w:szCs w:val="18"/>
        </w:rPr>
        <w:t xml:space="preserve"> Красноярск г. Красноярск</w:t>
      </w:r>
    </w:p>
    <w:p w:rsidR="0056071A" w:rsidRPr="0056071A" w:rsidRDefault="0056071A" w:rsidP="0056071A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56071A">
        <w:rPr>
          <w:rFonts w:ascii="Times New Roman" w:hAnsi="Times New Roman" w:cs="Times New Roman"/>
          <w:sz w:val="18"/>
          <w:szCs w:val="18"/>
        </w:rPr>
        <w:t xml:space="preserve">БИК 040407001, </w:t>
      </w:r>
      <w:proofErr w:type="gramStart"/>
      <w:r w:rsidRPr="0056071A">
        <w:rPr>
          <w:rFonts w:ascii="Times New Roman" w:hAnsi="Times New Roman" w:cs="Times New Roman"/>
          <w:sz w:val="18"/>
          <w:szCs w:val="18"/>
        </w:rPr>
        <w:t>ОКТМО  04614437</w:t>
      </w:r>
      <w:proofErr w:type="gramEnd"/>
      <w:r w:rsidRPr="0056071A">
        <w:rPr>
          <w:rFonts w:ascii="Times New Roman" w:hAnsi="Times New Roman" w:cs="Times New Roman"/>
          <w:sz w:val="18"/>
          <w:szCs w:val="18"/>
        </w:rPr>
        <w:t>.</w:t>
      </w:r>
    </w:p>
    <w:p w:rsidR="0056071A" w:rsidRPr="0056071A" w:rsidRDefault="0056071A" w:rsidP="0056071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6071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A9AA2F" wp14:editId="0DF2A7D1">
                <wp:simplePos x="0" y="0"/>
                <wp:positionH relativeFrom="column">
                  <wp:posOffset>-323850</wp:posOffset>
                </wp:positionH>
                <wp:positionV relativeFrom="paragraph">
                  <wp:posOffset>134620</wp:posOffset>
                </wp:positionV>
                <wp:extent cx="7386320" cy="635"/>
                <wp:effectExtent l="0" t="0" r="0" b="0"/>
                <wp:wrapNone/>
                <wp:docPr id="67500315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8632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BCE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5.5pt;margin-top:10.6pt;width:581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" strokeweight="1pt">
                <o:lock v:ext="edit" shapetype="f"/>
              </v:shape>
            </w:pict>
          </mc:Fallback>
        </mc:AlternateContent>
      </w:r>
    </w:p>
    <w:p w:rsidR="0056071A" w:rsidRPr="0056071A" w:rsidRDefault="0056071A" w:rsidP="0056071A">
      <w:pPr>
        <w:ind w:left="142" w:right="141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512"/>
      </w:tblGrid>
      <w:tr w:rsidR="0056071A" w:rsidRPr="0056071A" w:rsidTr="00C9182B">
        <w:tc>
          <w:tcPr>
            <w:tcW w:w="4604" w:type="dxa"/>
            <w:shd w:val="clear" w:color="auto" w:fill="auto"/>
          </w:tcPr>
          <w:p w:rsidR="0056071A" w:rsidRPr="0056071A" w:rsidRDefault="0056071A" w:rsidP="00C9182B">
            <w:pPr>
              <w:ind w:left="142"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  <w:shd w:val="clear" w:color="auto" w:fill="auto"/>
          </w:tcPr>
          <w:p w:rsidR="0056071A" w:rsidRPr="0056071A" w:rsidRDefault="0056071A" w:rsidP="00C9182B">
            <w:pPr>
              <w:ind w:left="142"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71A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56071A" w:rsidRPr="0056071A" w:rsidRDefault="0056071A" w:rsidP="00C9182B">
            <w:pPr>
              <w:ind w:left="142"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71A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МАУ СКМЖ «Солонцы»</w:t>
            </w:r>
          </w:p>
          <w:p w:rsidR="0056071A" w:rsidRPr="0056071A" w:rsidRDefault="0056071A" w:rsidP="00C9182B">
            <w:pPr>
              <w:ind w:left="142"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071A" w:rsidRPr="0056071A" w:rsidRDefault="0056071A" w:rsidP="00C9182B">
            <w:pPr>
              <w:ind w:left="142"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071A" w:rsidRPr="0056071A" w:rsidRDefault="0056071A" w:rsidP="00C9182B">
            <w:pPr>
              <w:ind w:left="142"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71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________________Е.В. Мацуева</w:t>
            </w:r>
          </w:p>
        </w:tc>
      </w:tr>
    </w:tbl>
    <w:p w:rsidR="0056071A" w:rsidRPr="0056071A" w:rsidRDefault="0056071A" w:rsidP="0056071A">
      <w:pPr>
        <w:ind w:left="142" w:right="141"/>
        <w:rPr>
          <w:rFonts w:ascii="Times New Roman" w:hAnsi="Times New Roman" w:cs="Times New Roman"/>
        </w:rPr>
      </w:pPr>
    </w:p>
    <w:p w:rsidR="0056071A" w:rsidRPr="0056071A" w:rsidRDefault="0056071A" w:rsidP="0056071A">
      <w:pPr>
        <w:ind w:left="142" w:right="141"/>
        <w:rPr>
          <w:rFonts w:ascii="Times New Roman" w:hAnsi="Times New Roman" w:cs="Times New Roman"/>
        </w:rPr>
      </w:pPr>
    </w:p>
    <w:p w:rsidR="0056071A" w:rsidRPr="0056071A" w:rsidRDefault="0056071A" w:rsidP="0056071A">
      <w:pPr>
        <w:ind w:left="142" w:right="141"/>
        <w:rPr>
          <w:rFonts w:ascii="Times New Roman" w:hAnsi="Times New Roman" w:cs="Times New Roman"/>
        </w:rPr>
      </w:pPr>
    </w:p>
    <w:p w:rsidR="0056071A" w:rsidRPr="0056071A" w:rsidRDefault="0056071A" w:rsidP="0056071A">
      <w:pPr>
        <w:ind w:left="142" w:right="141"/>
        <w:rPr>
          <w:rFonts w:ascii="Times New Roman" w:hAnsi="Times New Roman" w:cs="Times New Roman"/>
        </w:rPr>
      </w:pPr>
    </w:p>
    <w:p w:rsidR="0056071A" w:rsidRPr="0056071A" w:rsidRDefault="0056071A" w:rsidP="0056071A">
      <w:pPr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1A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56071A" w:rsidRPr="0056071A" w:rsidRDefault="0056071A" w:rsidP="004451A6">
      <w:pPr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1A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56071A" w:rsidRDefault="0056071A" w:rsidP="004451A6">
      <w:pPr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1A">
        <w:rPr>
          <w:rFonts w:ascii="Times New Roman" w:hAnsi="Times New Roman" w:cs="Times New Roman"/>
          <w:b/>
          <w:sz w:val="28"/>
          <w:szCs w:val="28"/>
        </w:rPr>
        <w:t>Физкультурно-спортивной направленности</w:t>
      </w:r>
      <w:r w:rsidR="004451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1A">
        <w:rPr>
          <w:rFonts w:ascii="Times New Roman" w:hAnsi="Times New Roman" w:cs="Times New Roman"/>
          <w:b/>
          <w:sz w:val="28"/>
          <w:szCs w:val="28"/>
        </w:rPr>
        <w:t>«</w:t>
      </w:r>
      <w:r w:rsidR="004451A6">
        <w:rPr>
          <w:rFonts w:ascii="Times New Roman" w:hAnsi="Times New Roman" w:cs="Times New Roman"/>
          <w:b/>
          <w:sz w:val="28"/>
          <w:szCs w:val="28"/>
        </w:rPr>
        <w:t>Гимнастика»</w:t>
      </w:r>
    </w:p>
    <w:p w:rsidR="004451A6" w:rsidRDefault="004451A6" w:rsidP="004451A6">
      <w:pPr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1A6" w:rsidRPr="004451A6" w:rsidRDefault="004451A6" w:rsidP="004451A6">
      <w:pPr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71A" w:rsidRPr="004451A6" w:rsidRDefault="0056071A" w:rsidP="004451A6">
      <w:pPr>
        <w:ind w:left="142" w:right="141"/>
        <w:jc w:val="right"/>
        <w:rPr>
          <w:rFonts w:ascii="Times New Roman" w:hAnsi="Times New Roman" w:cs="Times New Roman"/>
          <w:sz w:val="24"/>
          <w:szCs w:val="24"/>
        </w:rPr>
      </w:pPr>
      <w:r w:rsidRPr="004451A6">
        <w:rPr>
          <w:rFonts w:ascii="Times New Roman" w:hAnsi="Times New Roman" w:cs="Times New Roman"/>
          <w:sz w:val="24"/>
          <w:szCs w:val="24"/>
        </w:rPr>
        <w:t>Возраст обучающихся:</w:t>
      </w:r>
      <w:r w:rsidR="004451A6" w:rsidRPr="004451A6">
        <w:rPr>
          <w:rFonts w:ascii="Times New Roman" w:hAnsi="Times New Roman" w:cs="Times New Roman"/>
          <w:sz w:val="24"/>
          <w:szCs w:val="24"/>
        </w:rPr>
        <w:t xml:space="preserve"> 3</w:t>
      </w:r>
      <w:r w:rsidRPr="004451A6">
        <w:rPr>
          <w:rFonts w:ascii="Times New Roman" w:hAnsi="Times New Roman" w:cs="Times New Roman"/>
          <w:sz w:val="24"/>
          <w:szCs w:val="24"/>
        </w:rPr>
        <w:t>-</w:t>
      </w:r>
      <w:r w:rsidR="004451A6" w:rsidRPr="004451A6">
        <w:rPr>
          <w:rFonts w:ascii="Times New Roman" w:hAnsi="Times New Roman" w:cs="Times New Roman"/>
          <w:sz w:val="24"/>
          <w:szCs w:val="24"/>
        </w:rPr>
        <w:t>5</w:t>
      </w:r>
      <w:r w:rsidRPr="004451A6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56071A" w:rsidRPr="004451A6" w:rsidRDefault="0056071A" w:rsidP="004451A6">
      <w:pPr>
        <w:ind w:left="142" w:right="141"/>
        <w:jc w:val="right"/>
        <w:rPr>
          <w:rFonts w:ascii="Times New Roman" w:hAnsi="Times New Roman" w:cs="Times New Roman"/>
          <w:sz w:val="24"/>
          <w:szCs w:val="24"/>
        </w:rPr>
      </w:pPr>
      <w:r w:rsidRPr="004451A6">
        <w:rPr>
          <w:rFonts w:ascii="Times New Roman" w:hAnsi="Times New Roman" w:cs="Times New Roman"/>
          <w:sz w:val="24"/>
          <w:szCs w:val="24"/>
        </w:rPr>
        <w:t>Срок реализации: 4</w:t>
      </w:r>
      <w:r w:rsidR="004451A6" w:rsidRPr="004451A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6071A" w:rsidRDefault="0056071A" w:rsidP="004451A6">
      <w:pPr>
        <w:ind w:left="142"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301437" w:rsidRDefault="00301437" w:rsidP="004451A6">
      <w:pPr>
        <w:ind w:left="142"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301437" w:rsidRPr="004451A6" w:rsidRDefault="00301437" w:rsidP="004451A6">
      <w:pPr>
        <w:ind w:left="142"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4451A6" w:rsidRDefault="004451A6" w:rsidP="0056071A">
      <w:pPr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1A6" w:rsidRDefault="004451A6" w:rsidP="0056071A">
      <w:pPr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71A" w:rsidRPr="0056071A" w:rsidRDefault="0056071A" w:rsidP="0056071A">
      <w:pPr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1A">
        <w:rPr>
          <w:rFonts w:ascii="Times New Roman" w:hAnsi="Times New Roman" w:cs="Times New Roman"/>
          <w:b/>
          <w:sz w:val="28"/>
          <w:szCs w:val="28"/>
        </w:rPr>
        <w:t>Красноярск</w:t>
      </w:r>
    </w:p>
    <w:p w:rsidR="0056071A" w:rsidRPr="0056071A" w:rsidRDefault="0056071A" w:rsidP="0056071A">
      <w:pPr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1A"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56071A" w:rsidRDefault="0056071A" w:rsidP="00CC2E2E">
      <w:pPr>
        <w:tabs>
          <w:tab w:val="left" w:pos="-6237"/>
          <w:tab w:val="left" w:pos="-6096"/>
        </w:tabs>
        <w:autoSpaceDE w:val="0"/>
        <w:autoSpaceDN w:val="0"/>
        <w:adjustRightInd w:val="0"/>
        <w:spacing w:after="0" w:line="0" w:lineRule="atLeast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6272" w:rsidRDefault="00196272" w:rsidP="00CC2E2E">
      <w:pPr>
        <w:tabs>
          <w:tab w:val="left" w:pos="-6237"/>
          <w:tab w:val="left" w:pos="-6096"/>
        </w:tabs>
        <w:autoSpaceDE w:val="0"/>
        <w:autoSpaceDN w:val="0"/>
        <w:adjustRightInd w:val="0"/>
        <w:spacing w:after="0" w:line="0" w:lineRule="atLeast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0C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AB01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ОДЕРЖАНИЕ</w:t>
      </w:r>
    </w:p>
    <w:p w:rsidR="00AB01F2" w:rsidRDefault="00AB01F2" w:rsidP="00CC2E2E">
      <w:pPr>
        <w:tabs>
          <w:tab w:val="left" w:pos="-6237"/>
          <w:tab w:val="left" w:pos="-6096"/>
        </w:tabs>
        <w:autoSpaceDE w:val="0"/>
        <w:autoSpaceDN w:val="0"/>
        <w:adjustRightInd w:val="0"/>
        <w:spacing w:after="0" w:line="0" w:lineRule="atLeast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01F2" w:rsidRPr="00CB0C28" w:rsidRDefault="00AB01F2" w:rsidP="00CC2E2E">
      <w:pPr>
        <w:tabs>
          <w:tab w:val="left" w:pos="-6237"/>
          <w:tab w:val="left" w:pos="-6096"/>
        </w:tabs>
        <w:autoSpaceDE w:val="0"/>
        <w:autoSpaceDN w:val="0"/>
        <w:adjustRightInd w:val="0"/>
        <w:spacing w:after="0" w:line="0" w:lineRule="atLeast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6272" w:rsidRPr="00CB0C28" w:rsidRDefault="00196272" w:rsidP="008F1EEA">
      <w:pPr>
        <w:tabs>
          <w:tab w:val="left" w:pos="-6237"/>
          <w:tab w:val="left" w:pos="-6096"/>
        </w:tabs>
        <w:autoSpaceDE w:val="0"/>
        <w:autoSpaceDN w:val="0"/>
        <w:adjustRightInd w:val="0"/>
        <w:spacing w:after="0" w:line="0" w:lineRule="atLeast"/>
        <w:ind w:right="-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96272" w:rsidRPr="00CB0C28" w:rsidRDefault="003D15B5" w:rsidP="008F1EEA">
      <w:pPr>
        <w:tabs>
          <w:tab w:val="left" w:pos="-6237"/>
          <w:tab w:val="left" w:pos="-6096"/>
        </w:tabs>
        <w:autoSpaceDE w:val="0"/>
        <w:autoSpaceDN w:val="0"/>
        <w:adjustRightInd w:val="0"/>
        <w:spacing w:after="0" w:line="36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6272" w:rsidRPr="00CB0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</w:t>
      </w:r>
      <w:r w:rsidR="008F1EE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записка</w:t>
      </w:r>
      <w:r w:rsidR="001B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</w:t>
      </w:r>
    </w:p>
    <w:p w:rsidR="003D15B5" w:rsidRDefault="003D15B5" w:rsidP="008F1EEA">
      <w:pPr>
        <w:tabs>
          <w:tab w:val="left" w:pos="-6237"/>
          <w:tab w:val="left" w:pos="-6096"/>
        </w:tabs>
        <w:autoSpaceDE w:val="0"/>
        <w:autoSpaceDN w:val="0"/>
        <w:adjustRightInd w:val="0"/>
        <w:spacing w:after="0" w:line="36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1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B4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</w:t>
      </w:r>
      <w:r w:rsidR="001B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</w:t>
      </w:r>
    </w:p>
    <w:p w:rsidR="00023B4A" w:rsidRDefault="00023B4A" w:rsidP="008F1EEA">
      <w:pPr>
        <w:tabs>
          <w:tab w:val="left" w:pos="-6237"/>
          <w:tab w:val="left" w:pos="-6096"/>
        </w:tabs>
        <w:autoSpaceDE w:val="0"/>
        <w:autoSpaceDN w:val="0"/>
        <w:adjustRightInd w:val="0"/>
        <w:spacing w:after="0" w:line="36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3.Учебный  </w:t>
      </w:r>
      <w:r w:rsidRPr="00CB0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1B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</w:t>
      </w:r>
    </w:p>
    <w:p w:rsidR="00196272" w:rsidRPr="00CB0C28" w:rsidRDefault="00023B4A" w:rsidP="008F1EEA">
      <w:pPr>
        <w:tabs>
          <w:tab w:val="left" w:pos="-6237"/>
          <w:tab w:val="left" w:pos="-6096"/>
        </w:tabs>
        <w:autoSpaceDE w:val="0"/>
        <w:autoSpaceDN w:val="0"/>
        <w:adjustRightInd w:val="0"/>
        <w:spacing w:after="0" w:line="36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7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15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  <w:r w:rsidR="001A1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</w:t>
      </w:r>
    </w:p>
    <w:p w:rsidR="00A57696" w:rsidRDefault="001B4D77" w:rsidP="008F1EEA">
      <w:pPr>
        <w:tabs>
          <w:tab w:val="left" w:pos="-6237"/>
          <w:tab w:val="left" w:pos="-6096"/>
        </w:tabs>
        <w:autoSpaceDE w:val="0"/>
        <w:autoSpaceDN w:val="0"/>
        <w:adjustRightInd w:val="0"/>
        <w:spacing w:after="0" w:line="36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57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3B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на занятиях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</w:t>
      </w:r>
    </w:p>
    <w:p w:rsidR="00196272" w:rsidRPr="00CB0C28" w:rsidRDefault="001B4D77" w:rsidP="00023B4A">
      <w:pPr>
        <w:tabs>
          <w:tab w:val="left" w:pos="-6237"/>
          <w:tab w:val="left" w:pos="-6096"/>
        </w:tabs>
        <w:autoSpaceDE w:val="0"/>
        <w:autoSpaceDN w:val="0"/>
        <w:adjustRightInd w:val="0"/>
        <w:spacing w:after="0" w:line="36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1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5B1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Оценочные 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- 12</w:t>
      </w:r>
    </w:p>
    <w:p w:rsidR="00196272" w:rsidRPr="00CB0C28" w:rsidRDefault="001B4D77" w:rsidP="008F1EEA">
      <w:pPr>
        <w:tabs>
          <w:tab w:val="left" w:pos="-6237"/>
          <w:tab w:val="left" w:pos="-6096"/>
        </w:tabs>
        <w:autoSpaceDE w:val="0"/>
        <w:autoSpaceDN w:val="0"/>
        <w:adjustRightInd w:val="0"/>
        <w:spacing w:after="0" w:line="36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D1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5B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- 14</w:t>
      </w:r>
    </w:p>
    <w:p w:rsidR="00B040A5" w:rsidRPr="00CB0C28" w:rsidRDefault="00B040A5" w:rsidP="008F1EEA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B040A5" w:rsidRPr="00CB0C28" w:rsidRDefault="00B040A5" w:rsidP="000B3021">
      <w:pPr>
        <w:shd w:val="clear" w:color="auto" w:fill="FFFFFF"/>
        <w:spacing w:after="0" w:line="32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B040A5" w:rsidRPr="00CB0C28" w:rsidRDefault="00B040A5" w:rsidP="000B3021">
      <w:pPr>
        <w:shd w:val="clear" w:color="auto" w:fill="FFFFFF"/>
        <w:spacing w:after="0" w:line="32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B040A5" w:rsidRPr="00CB0C28" w:rsidRDefault="00B040A5" w:rsidP="000B3021">
      <w:pPr>
        <w:shd w:val="clear" w:color="auto" w:fill="FFFFFF"/>
        <w:spacing w:after="0" w:line="32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B040A5" w:rsidRPr="00CB0C28" w:rsidRDefault="00B040A5" w:rsidP="000B3021">
      <w:pPr>
        <w:shd w:val="clear" w:color="auto" w:fill="FFFFFF"/>
        <w:spacing w:after="0" w:line="32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B040A5" w:rsidRPr="00CB0C28" w:rsidRDefault="00B040A5" w:rsidP="000B3021">
      <w:pPr>
        <w:shd w:val="clear" w:color="auto" w:fill="FFFFFF"/>
        <w:spacing w:after="0" w:line="32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B040A5" w:rsidRDefault="00B040A5" w:rsidP="000B3021">
      <w:pPr>
        <w:shd w:val="clear" w:color="auto" w:fill="FFFFFF"/>
        <w:spacing w:after="0" w:line="323" w:lineRule="atLeast"/>
        <w:jc w:val="both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</w:pPr>
    </w:p>
    <w:p w:rsidR="00B040A5" w:rsidRDefault="00B040A5" w:rsidP="000B3021">
      <w:pPr>
        <w:shd w:val="clear" w:color="auto" w:fill="FFFFFF"/>
        <w:spacing w:after="0" w:line="323" w:lineRule="atLeast"/>
        <w:jc w:val="both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</w:pPr>
    </w:p>
    <w:p w:rsidR="00B040A5" w:rsidRDefault="00B040A5" w:rsidP="000B3021">
      <w:pPr>
        <w:shd w:val="clear" w:color="auto" w:fill="FFFFFF"/>
        <w:spacing w:after="0" w:line="323" w:lineRule="atLeast"/>
        <w:jc w:val="both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</w:pPr>
    </w:p>
    <w:p w:rsidR="00B040A5" w:rsidRDefault="00B040A5" w:rsidP="000B3021">
      <w:pPr>
        <w:shd w:val="clear" w:color="auto" w:fill="FFFFFF"/>
        <w:spacing w:after="0" w:line="323" w:lineRule="atLeast"/>
        <w:jc w:val="both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</w:pPr>
    </w:p>
    <w:p w:rsidR="00B040A5" w:rsidRDefault="00B040A5" w:rsidP="000B3021">
      <w:pPr>
        <w:shd w:val="clear" w:color="auto" w:fill="FFFFFF"/>
        <w:spacing w:after="0" w:line="323" w:lineRule="atLeast"/>
        <w:jc w:val="both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</w:pPr>
    </w:p>
    <w:p w:rsidR="00B040A5" w:rsidRDefault="00B040A5" w:rsidP="000B3021">
      <w:pPr>
        <w:shd w:val="clear" w:color="auto" w:fill="FFFFFF"/>
        <w:spacing w:after="0" w:line="323" w:lineRule="atLeast"/>
        <w:jc w:val="both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</w:pPr>
    </w:p>
    <w:p w:rsidR="00B040A5" w:rsidRDefault="00B040A5" w:rsidP="000B3021">
      <w:pPr>
        <w:shd w:val="clear" w:color="auto" w:fill="FFFFFF"/>
        <w:spacing w:after="0" w:line="323" w:lineRule="atLeast"/>
        <w:jc w:val="both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</w:pPr>
    </w:p>
    <w:p w:rsidR="00B040A5" w:rsidRDefault="00B040A5" w:rsidP="000B3021">
      <w:pPr>
        <w:shd w:val="clear" w:color="auto" w:fill="FFFFFF"/>
        <w:spacing w:after="0" w:line="323" w:lineRule="atLeast"/>
        <w:jc w:val="both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</w:pPr>
    </w:p>
    <w:p w:rsidR="00B040A5" w:rsidRDefault="00B040A5" w:rsidP="000B3021">
      <w:pPr>
        <w:shd w:val="clear" w:color="auto" w:fill="FFFFFF"/>
        <w:spacing w:after="0" w:line="323" w:lineRule="atLeast"/>
        <w:jc w:val="both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</w:pPr>
    </w:p>
    <w:p w:rsidR="00B040A5" w:rsidRDefault="00B040A5" w:rsidP="000B3021">
      <w:pPr>
        <w:shd w:val="clear" w:color="auto" w:fill="FFFFFF"/>
        <w:spacing w:after="0" w:line="323" w:lineRule="atLeast"/>
        <w:jc w:val="both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</w:pPr>
    </w:p>
    <w:p w:rsidR="00B040A5" w:rsidRDefault="00B040A5" w:rsidP="000B3021">
      <w:pPr>
        <w:shd w:val="clear" w:color="auto" w:fill="FFFFFF"/>
        <w:spacing w:after="0" w:line="323" w:lineRule="atLeast"/>
        <w:jc w:val="both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</w:pPr>
    </w:p>
    <w:p w:rsidR="00B040A5" w:rsidRDefault="00B040A5" w:rsidP="000B3021">
      <w:pPr>
        <w:shd w:val="clear" w:color="auto" w:fill="FFFFFF"/>
        <w:spacing w:after="0" w:line="323" w:lineRule="atLeast"/>
        <w:jc w:val="both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</w:pPr>
    </w:p>
    <w:p w:rsidR="00B040A5" w:rsidRDefault="00B040A5" w:rsidP="000B3021">
      <w:pPr>
        <w:shd w:val="clear" w:color="auto" w:fill="FFFFFF"/>
        <w:spacing w:after="0" w:line="323" w:lineRule="atLeast"/>
        <w:jc w:val="both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</w:pPr>
    </w:p>
    <w:p w:rsidR="00B040A5" w:rsidRDefault="00B040A5" w:rsidP="000B3021">
      <w:pPr>
        <w:shd w:val="clear" w:color="auto" w:fill="FFFFFF"/>
        <w:spacing w:after="0" w:line="323" w:lineRule="atLeast"/>
        <w:jc w:val="both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</w:pPr>
    </w:p>
    <w:p w:rsidR="00B040A5" w:rsidRDefault="00B040A5" w:rsidP="000B3021">
      <w:pPr>
        <w:shd w:val="clear" w:color="auto" w:fill="FFFFFF"/>
        <w:spacing w:after="0" w:line="323" w:lineRule="atLeast"/>
        <w:jc w:val="both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</w:pPr>
    </w:p>
    <w:p w:rsidR="00B040A5" w:rsidRDefault="00B040A5" w:rsidP="000B3021">
      <w:pPr>
        <w:shd w:val="clear" w:color="auto" w:fill="FFFFFF"/>
        <w:spacing w:after="0" w:line="323" w:lineRule="atLeast"/>
        <w:jc w:val="both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</w:pPr>
    </w:p>
    <w:p w:rsidR="00B040A5" w:rsidRDefault="00B040A5" w:rsidP="000B3021">
      <w:pPr>
        <w:shd w:val="clear" w:color="auto" w:fill="FFFFFF"/>
        <w:spacing w:after="0" w:line="323" w:lineRule="atLeast"/>
        <w:jc w:val="both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</w:pPr>
    </w:p>
    <w:p w:rsidR="00B040A5" w:rsidRDefault="00B040A5" w:rsidP="000B3021">
      <w:pPr>
        <w:shd w:val="clear" w:color="auto" w:fill="FFFFFF"/>
        <w:spacing w:after="0" w:line="323" w:lineRule="atLeast"/>
        <w:jc w:val="both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</w:pPr>
    </w:p>
    <w:p w:rsidR="001B4D77" w:rsidRDefault="001B4D77" w:rsidP="000B3021">
      <w:pPr>
        <w:shd w:val="clear" w:color="auto" w:fill="FFFFFF"/>
        <w:spacing w:after="0" w:line="323" w:lineRule="atLeast"/>
        <w:jc w:val="both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</w:pPr>
    </w:p>
    <w:p w:rsidR="001B4D77" w:rsidRDefault="001B4D77" w:rsidP="000B3021">
      <w:pPr>
        <w:shd w:val="clear" w:color="auto" w:fill="FFFFFF"/>
        <w:spacing w:after="0" w:line="323" w:lineRule="atLeast"/>
        <w:jc w:val="both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</w:pPr>
    </w:p>
    <w:p w:rsidR="00B040A5" w:rsidRDefault="00B040A5" w:rsidP="000B3021">
      <w:pPr>
        <w:shd w:val="clear" w:color="auto" w:fill="FFFFFF"/>
        <w:spacing w:after="0" w:line="323" w:lineRule="atLeast"/>
        <w:jc w:val="both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</w:pPr>
    </w:p>
    <w:p w:rsidR="00B040A5" w:rsidRDefault="00B040A5" w:rsidP="000B3021">
      <w:pPr>
        <w:shd w:val="clear" w:color="auto" w:fill="FFFFFF"/>
        <w:spacing w:after="0" w:line="323" w:lineRule="atLeast"/>
        <w:jc w:val="both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</w:pPr>
    </w:p>
    <w:p w:rsidR="001B4D77" w:rsidRDefault="001B4D77" w:rsidP="000B3021">
      <w:pPr>
        <w:shd w:val="clear" w:color="auto" w:fill="FFFFFF"/>
        <w:spacing w:after="0" w:line="323" w:lineRule="atLeast"/>
        <w:jc w:val="both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</w:pPr>
    </w:p>
    <w:p w:rsidR="00505A0B" w:rsidRDefault="00505A0B" w:rsidP="000B3021">
      <w:pPr>
        <w:shd w:val="clear" w:color="auto" w:fill="FFFFFF"/>
        <w:spacing w:after="0" w:line="323" w:lineRule="atLeast"/>
        <w:jc w:val="both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</w:pPr>
    </w:p>
    <w:p w:rsidR="000B3021" w:rsidRPr="00E64E78" w:rsidRDefault="00E64E78" w:rsidP="00EE39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8C2FC8" w:rsidRDefault="008C2FC8" w:rsidP="00EE39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C8" w:rsidRDefault="008C2FC8" w:rsidP="00C90F06">
      <w:pPr>
        <w:pStyle w:val="a3"/>
        <w:widowControl w:val="0"/>
        <w:ind w:left="142" w:firstLine="425"/>
        <w:jc w:val="both"/>
        <w:rPr>
          <w:sz w:val="28"/>
          <w:szCs w:val="28"/>
        </w:rPr>
      </w:pPr>
      <w:r w:rsidRPr="00ED3963">
        <w:rPr>
          <w:sz w:val="28"/>
          <w:szCs w:val="28"/>
        </w:rPr>
        <w:t xml:space="preserve">Дополнительная общеразвивающая программа </w:t>
      </w:r>
      <w:r>
        <w:rPr>
          <w:sz w:val="28"/>
          <w:szCs w:val="28"/>
        </w:rPr>
        <w:t>«</w:t>
      </w:r>
      <w:r w:rsidR="004B52E4">
        <w:rPr>
          <w:sz w:val="28"/>
          <w:szCs w:val="28"/>
        </w:rPr>
        <w:t>Юный гимнаст</w:t>
      </w:r>
      <w:r>
        <w:rPr>
          <w:sz w:val="28"/>
          <w:szCs w:val="28"/>
        </w:rPr>
        <w:t xml:space="preserve">» </w:t>
      </w:r>
      <w:r w:rsidRPr="00ED3963">
        <w:rPr>
          <w:sz w:val="28"/>
          <w:szCs w:val="28"/>
        </w:rPr>
        <w:t>составлена в соответствии с Федеральным законом от 29 декабря 2012 г. № 273-ФЗ</w:t>
      </w:r>
      <w:r w:rsidR="00062C87">
        <w:rPr>
          <w:sz w:val="28"/>
          <w:szCs w:val="28"/>
        </w:rPr>
        <w:t xml:space="preserve"> </w:t>
      </w:r>
      <w:r w:rsidR="00062C87" w:rsidRPr="00062C87">
        <w:rPr>
          <w:sz w:val="28"/>
          <w:szCs w:val="28"/>
        </w:rPr>
        <w:t xml:space="preserve">(ред. от 27.12.2019г.)  </w:t>
      </w:r>
      <w:r w:rsidRPr="00ED3963">
        <w:rPr>
          <w:sz w:val="28"/>
          <w:szCs w:val="28"/>
        </w:rPr>
        <w:t xml:space="preserve"> «Об образовании в Российской Федерации</w:t>
      </w:r>
      <w:r>
        <w:rPr>
          <w:sz w:val="28"/>
          <w:szCs w:val="28"/>
        </w:rPr>
        <w:t>»</w:t>
      </w:r>
      <w:r w:rsidR="001E38E1">
        <w:rPr>
          <w:sz w:val="28"/>
          <w:szCs w:val="28"/>
        </w:rPr>
        <w:t xml:space="preserve">, приказом Министерства просвещения РФ от </w:t>
      </w:r>
      <w:r w:rsidR="003D6DBB">
        <w:rPr>
          <w:sz w:val="28"/>
          <w:szCs w:val="28"/>
        </w:rPr>
        <w:t>9.11.2018 г.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sz w:val="28"/>
          <w:szCs w:val="28"/>
        </w:rPr>
        <w:t>.</w:t>
      </w:r>
    </w:p>
    <w:p w:rsidR="008C2FC8" w:rsidRPr="00900066" w:rsidRDefault="008C2FC8" w:rsidP="00C90F06">
      <w:pPr>
        <w:pStyle w:val="a3"/>
        <w:widowControl w:val="0"/>
        <w:ind w:left="142" w:firstLine="425"/>
        <w:jc w:val="both"/>
        <w:rPr>
          <w:sz w:val="28"/>
          <w:szCs w:val="28"/>
        </w:rPr>
      </w:pPr>
      <w:r w:rsidRPr="00900066">
        <w:rPr>
          <w:sz w:val="28"/>
          <w:szCs w:val="28"/>
        </w:rPr>
        <w:t>При разработке были учтены "Санитарно-эпидемиологические требования к устройству, содержанию и организации режима работы дошкольных образовательных учреждений» СанПиН 2.4.4.3172-14, возрастные физиологические особенности детского организма, личный опыт работы тренеров-преподавателей с детьми данного возраста.</w:t>
      </w:r>
    </w:p>
    <w:p w:rsidR="00EE396A" w:rsidRPr="00F054B2" w:rsidRDefault="00EE396A" w:rsidP="00C90F06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F054B2">
        <w:rPr>
          <w:rFonts w:ascii="Times New Roman" w:hAnsi="Times New Roman"/>
          <w:sz w:val="28"/>
          <w:szCs w:val="28"/>
        </w:rPr>
        <w:t>Система дополнительного образования детей, получившая широкое развитие в нашей стране, приоритетной задачей ставит физическое развитие детей</w:t>
      </w:r>
      <w:r>
        <w:rPr>
          <w:rFonts w:ascii="Times New Roman" w:hAnsi="Times New Roman"/>
          <w:sz w:val="28"/>
          <w:szCs w:val="28"/>
        </w:rPr>
        <w:t xml:space="preserve"> и подростков</w:t>
      </w:r>
      <w:r w:rsidRPr="00F054B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Регулярные занятия физической культурой и спортом крайне важны для</w:t>
      </w:r>
      <w:r w:rsidRPr="00F054B2">
        <w:rPr>
          <w:rFonts w:ascii="Times New Roman" w:hAnsi="Times New Roman"/>
          <w:sz w:val="28"/>
          <w:szCs w:val="28"/>
        </w:rPr>
        <w:t xml:space="preserve"> формирования здорового образа жизни. </w:t>
      </w:r>
    </w:p>
    <w:p w:rsidR="00EE396A" w:rsidRPr="00EE396A" w:rsidRDefault="00EE396A" w:rsidP="00C90F0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054B2">
        <w:rPr>
          <w:rFonts w:ascii="Times New Roman" w:hAnsi="Times New Roman"/>
          <w:sz w:val="28"/>
          <w:szCs w:val="28"/>
        </w:rPr>
        <w:t xml:space="preserve">Система физического воспитания создаёт благоприятные условия для раскрытия и развития физических качеств, содействует всестороннему </w:t>
      </w:r>
      <w:r w:rsidRPr="00EE396A">
        <w:rPr>
          <w:rFonts w:ascii="Times New Roman" w:hAnsi="Times New Roman" w:cs="Times New Roman"/>
          <w:sz w:val="28"/>
          <w:szCs w:val="28"/>
        </w:rPr>
        <w:t>развитию личности.</w:t>
      </w:r>
    </w:p>
    <w:p w:rsidR="00EE396A" w:rsidRPr="00EE396A" w:rsidRDefault="00EE396A" w:rsidP="00C90F06">
      <w:pPr>
        <w:pStyle w:val="af5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396A">
        <w:rPr>
          <w:rFonts w:ascii="Times New Roman" w:hAnsi="Times New Roman" w:cs="Times New Roman"/>
          <w:sz w:val="28"/>
          <w:szCs w:val="28"/>
        </w:rPr>
        <w:t>Программа обеспечивает преемственность в решении задач укрепления здоровья и гармоничного развития юных спортсменов, воспитания морально-волевых качеств и стойког</w:t>
      </w:r>
      <w:r w:rsidR="00EA1E47">
        <w:rPr>
          <w:rFonts w:ascii="Times New Roman" w:hAnsi="Times New Roman" w:cs="Times New Roman"/>
          <w:sz w:val="28"/>
          <w:szCs w:val="28"/>
        </w:rPr>
        <w:t xml:space="preserve">о интереса к занятиям спортом, </w:t>
      </w:r>
      <w:r w:rsidRPr="00EE396A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EE396A">
        <w:rPr>
          <w:rFonts w:ascii="Times New Roman" w:hAnsi="Times New Roman" w:cs="Times New Roman"/>
          <w:sz w:val="28"/>
          <w:szCs w:val="28"/>
        </w:rPr>
        <w:t xml:space="preserve"> </w:t>
      </w:r>
      <w:r w:rsidR="00EA1E47">
        <w:rPr>
          <w:rFonts w:ascii="Times New Roman" w:hAnsi="Times New Roman" w:cs="Times New Roman"/>
          <w:sz w:val="28"/>
          <w:szCs w:val="28"/>
        </w:rPr>
        <w:t>пр</w:t>
      </w:r>
      <w:r w:rsidRPr="00EE396A">
        <w:rPr>
          <w:rFonts w:ascii="Times New Roman" w:hAnsi="Times New Roman" w:cs="Times New Roman"/>
          <w:sz w:val="28"/>
          <w:szCs w:val="28"/>
        </w:rPr>
        <w:t>едпосыл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Pr="00EE396A">
        <w:rPr>
          <w:rFonts w:ascii="Times New Roman" w:hAnsi="Times New Roman" w:cs="Times New Roman"/>
          <w:sz w:val="28"/>
          <w:szCs w:val="28"/>
        </w:rPr>
        <w:t xml:space="preserve">для достижения высоких спортивных результатов. </w:t>
      </w:r>
    </w:p>
    <w:p w:rsidR="00CC781D" w:rsidRDefault="006F7D09" w:rsidP="00C90F06">
      <w:pPr>
        <w:widowControl w:val="0"/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2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данной программы вызвана необходимостью совершенствования учебно-тренировочного процесса в связи с ростом требований к подготовке гимнасто</w:t>
      </w:r>
      <w:r w:rsidR="0063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9E42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 решения этих задач необходима прочная основа двигательного потенциала гимнасто</w:t>
      </w:r>
      <w:r w:rsidR="0063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EE3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E42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1E47" w:rsidRPr="00EE396A">
        <w:rPr>
          <w:rFonts w:ascii="Times New Roman" w:hAnsi="Times New Roman" w:cs="Times New Roman"/>
          <w:sz w:val="28"/>
          <w:szCs w:val="28"/>
        </w:rPr>
        <w:t>Данная программа  направлена на решение задач физического развития ребёнка и совершенствование  его двигательных качеств и способностей,  таких как сила,  ловкость, быстрота, координация движений,  даёт возможность освоить гимнастические и акробатические элементы под руководством опытного тренера в комфортных условиях спортивного зала.</w:t>
      </w:r>
      <w:r w:rsidR="0026653A" w:rsidRPr="0026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653A" w:rsidRDefault="00EA1E47" w:rsidP="00C90F06">
      <w:pPr>
        <w:widowControl w:val="0"/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E4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разработана для тренеров-преподавателей,</w:t>
      </w:r>
      <w:r w:rsidR="00637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тренеров, </w:t>
      </w:r>
      <w:r w:rsidRPr="009E4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инструкторов, педагогов, работающих в образовательных учреждениях спортивной направленности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развивающих</w:t>
      </w:r>
      <w:r w:rsidR="00637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художественную гимнастику.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3D15B5" w:rsidRDefault="002136AE" w:rsidP="00C90F06">
      <w:pPr>
        <w:widowControl w:val="0"/>
        <w:shd w:val="clear" w:color="auto" w:fill="FFFFFF"/>
        <w:tabs>
          <w:tab w:val="left" w:pos="2268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E396A">
        <w:rPr>
          <w:rFonts w:ascii="Times New Roman" w:hAnsi="Times New Roman" w:cs="Times New Roman"/>
          <w:sz w:val="28"/>
          <w:szCs w:val="28"/>
        </w:rPr>
        <w:t>аждый вид спорта предъявляет свои требования к физическим данным и внешним параметрам детей, а так же к возрасту, в котором можно начинать занятия желаемым видом спорта</w:t>
      </w:r>
      <w:r w:rsidR="0026653A">
        <w:rPr>
          <w:rFonts w:ascii="Times New Roman" w:hAnsi="Times New Roman" w:cs="Times New Roman"/>
          <w:sz w:val="28"/>
          <w:szCs w:val="28"/>
        </w:rPr>
        <w:t xml:space="preserve">. Программа позволяет сократить время и  </w:t>
      </w:r>
      <w:r w:rsidR="0026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усилия</w:t>
      </w:r>
      <w:r w:rsidR="0026653A" w:rsidRPr="009E4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спортивный </w:t>
      </w:r>
      <w:r w:rsidR="00F83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отбор, </w:t>
      </w:r>
      <w:r w:rsidR="00F83C5A">
        <w:rPr>
          <w:rFonts w:ascii="Times New Roman" w:hAnsi="Times New Roman"/>
          <w:sz w:val="28"/>
          <w:szCs w:val="28"/>
        </w:rPr>
        <w:t xml:space="preserve">выявить способных детей для дальнейшего формирования групп начальной подготовки на предпрофессиональную программу и/или программу спортивной подготовки по </w:t>
      </w:r>
      <w:r w:rsidR="00BE411E">
        <w:rPr>
          <w:rFonts w:ascii="Times New Roman" w:hAnsi="Times New Roman"/>
          <w:sz w:val="28"/>
          <w:szCs w:val="28"/>
        </w:rPr>
        <w:t>виду спорта художественная гимнастика</w:t>
      </w:r>
      <w:r w:rsidR="00F83C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CC781D" w:rsidRDefault="00CC781D" w:rsidP="00C90F06">
      <w:pPr>
        <w:widowControl w:val="0"/>
        <w:shd w:val="clear" w:color="auto" w:fill="FFFFFF"/>
        <w:tabs>
          <w:tab w:val="left" w:pos="2268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81D" w:rsidRDefault="00CC781D" w:rsidP="00C90F06">
      <w:pPr>
        <w:widowControl w:val="0"/>
        <w:shd w:val="clear" w:color="auto" w:fill="FFFFFF"/>
        <w:tabs>
          <w:tab w:val="left" w:pos="2268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B4A" w:rsidRDefault="00023B4A" w:rsidP="00C90F06">
      <w:pPr>
        <w:widowControl w:val="0"/>
        <w:shd w:val="clear" w:color="auto" w:fill="FFFFFF"/>
        <w:tabs>
          <w:tab w:val="left" w:pos="2268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5B5" w:rsidRDefault="003D6DBB" w:rsidP="00C90F06">
      <w:pPr>
        <w:widowControl w:val="0"/>
        <w:shd w:val="clear" w:color="auto" w:fill="FFFFFF"/>
        <w:tabs>
          <w:tab w:val="left" w:pos="2268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</w:t>
      </w:r>
      <w:r w:rsidR="00E94A69" w:rsidRPr="003D15B5">
        <w:rPr>
          <w:rFonts w:ascii="Times New Roman" w:hAnsi="Times New Roman"/>
          <w:b/>
          <w:i/>
          <w:sz w:val="28"/>
          <w:szCs w:val="28"/>
        </w:rPr>
        <w:t>ель программы</w:t>
      </w:r>
      <w:r w:rsidR="00E94A69">
        <w:rPr>
          <w:rFonts w:ascii="Times New Roman" w:hAnsi="Times New Roman"/>
          <w:sz w:val="28"/>
          <w:szCs w:val="28"/>
        </w:rPr>
        <w:t xml:space="preserve">. </w:t>
      </w:r>
    </w:p>
    <w:p w:rsidR="008C2FC8" w:rsidRDefault="008C2FC8" w:rsidP="00C90F06">
      <w:pPr>
        <w:spacing w:after="0"/>
        <w:ind w:left="142" w:firstLine="425"/>
        <w:jc w:val="both"/>
        <w:rPr>
          <w:rFonts w:ascii="Times New Roman" w:hAnsi="Times New Roman"/>
          <w:bCs/>
          <w:iCs/>
          <w:sz w:val="28"/>
          <w:szCs w:val="28"/>
        </w:rPr>
      </w:pPr>
      <w:r w:rsidRPr="0053786C"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Pr="0053786C">
        <w:rPr>
          <w:rFonts w:ascii="Times New Roman" w:hAnsi="Times New Roman"/>
          <w:bCs/>
          <w:iCs/>
          <w:sz w:val="28"/>
          <w:szCs w:val="28"/>
        </w:rPr>
        <w:t>развития индивидуальных спортивных способностей  детей</w:t>
      </w:r>
      <w:r w:rsidR="00BE411E">
        <w:rPr>
          <w:rFonts w:ascii="Times New Roman" w:hAnsi="Times New Roman"/>
          <w:bCs/>
          <w:iCs/>
          <w:sz w:val="28"/>
          <w:szCs w:val="28"/>
        </w:rPr>
        <w:t xml:space="preserve"> до</w:t>
      </w:r>
      <w:r w:rsidR="004B52E4">
        <w:rPr>
          <w:rFonts w:ascii="Times New Roman" w:hAnsi="Times New Roman"/>
          <w:bCs/>
          <w:iCs/>
          <w:sz w:val="28"/>
          <w:szCs w:val="28"/>
        </w:rPr>
        <w:t xml:space="preserve">школьного </w:t>
      </w:r>
      <w:r w:rsidRPr="0053786C">
        <w:rPr>
          <w:rFonts w:ascii="Times New Roman" w:hAnsi="Times New Roman"/>
          <w:bCs/>
          <w:iCs/>
          <w:sz w:val="28"/>
          <w:szCs w:val="28"/>
        </w:rPr>
        <w:t>возраст</w:t>
      </w:r>
      <w:r w:rsidR="00CC781D">
        <w:rPr>
          <w:rFonts w:ascii="Times New Roman" w:hAnsi="Times New Roman"/>
          <w:bCs/>
          <w:iCs/>
          <w:sz w:val="28"/>
          <w:szCs w:val="28"/>
        </w:rPr>
        <w:t>а</w:t>
      </w:r>
      <w:r w:rsidRPr="0053786C">
        <w:rPr>
          <w:rFonts w:ascii="Times New Roman" w:hAnsi="Times New Roman"/>
          <w:bCs/>
          <w:iCs/>
          <w:sz w:val="28"/>
          <w:szCs w:val="28"/>
        </w:rPr>
        <w:t>.</w:t>
      </w:r>
    </w:p>
    <w:p w:rsidR="00C90F06" w:rsidRDefault="00C90F06" w:rsidP="00C90F06">
      <w:pPr>
        <w:autoSpaceDE w:val="0"/>
        <w:autoSpaceDN w:val="0"/>
        <w:adjustRightInd w:val="0"/>
        <w:spacing w:after="0" w:line="240" w:lineRule="auto"/>
        <w:ind w:left="142" w:firstLine="42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</w:p>
    <w:p w:rsidR="00A57696" w:rsidRPr="003D15B5" w:rsidRDefault="00A57696" w:rsidP="00C90F06">
      <w:pPr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D15B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Планируемые результаты. </w:t>
      </w:r>
    </w:p>
    <w:p w:rsidR="00A57696" w:rsidRDefault="00A57696" w:rsidP="00C90F06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80D06">
        <w:rPr>
          <w:rFonts w:ascii="Times New Roman" w:hAnsi="Times New Roman" w:cs="Times New Roman"/>
          <w:sz w:val="28"/>
          <w:szCs w:val="28"/>
        </w:rPr>
        <w:t>Ожидаемый результат определяется в зависимости от индивидуальн</w:t>
      </w:r>
      <w:r w:rsidR="00CC781D">
        <w:rPr>
          <w:rFonts w:ascii="Times New Roman" w:hAnsi="Times New Roman" w:cs="Times New Roman"/>
          <w:sz w:val="28"/>
          <w:szCs w:val="28"/>
        </w:rPr>
        <w:t>ых</w:t>
      </w:r>
      <w:r w:rsidRPr="00B80D06">
        <w:rPr>
          <w:rFonts w:ascii="Times New Roman" w:hAnsi="Times New Roman" w:cs="Times New Roman"/>
          <w:sz w:val="28"/>
          <w:szCs w:val="28"/>
        </w:rPr>
        <w:t xml:space="preserve"> способности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7696" w:rsidRDefault="00A57696" w:rsidP="00C90F06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обучения по программе обучающиеся должны:</w:t>
      </w:r>
    </w:p>
    <w:p w:rsidR="00A57696" w:rsidRPr="00B80D06" w:rsidRDefault="00A57696" w:rsidP="00C90F06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-знать основные понятия строевых упражнений (строй, шеренга, колонна и т.д.); </w:t>
      </w:r>
    </w:p>
    <w:p w:rsidR="00A57696" w:rsidRDefault="00A57696" w:rsidP="00C90F06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80D06">
        <w:rPr>
          <w:rFonts w:ascii="Times New Roman" w:hAnsi="Times New Roman" w:cs="Times New Roman"/>
          <w:sz w:val="28"/>
          <w:szCs w:val="28"/>
        </w:rPr>
        <w:t>овладе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80D06">
        <w:rPr>
          <w:rFonts w:ascii="Times New Roman" w:hAnsi="Times New Roman" w:cs="Times New Roman"/>
          <w:sz w:val="28"/>
          <w:szCs w:val="28"/>
        </w:rPr>
        <w:t xml:space="preserve"> основными элементами </w:t>
      </w:r>
      <w:r>
        <w:rPr>
          <w:rFonts w:ascii="Times New Roman" w:hAnsi="Times New Roman" w:cs="Times New Roman"/>
          <w:sz w:val="28"/>
          <w:szCs w:val="28"/>
        </w:rPr>
        <w:t>общеразвивающих упражнений;</w:t>
      </w:r>
    </w:p>
    <w:p w:rsidR="00A57696" w:rsidRDefault="00A57696" w:rsidP="00C90F06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-овладеть основными элементами акробатики (мост,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шпагат,  стойка на лопатках, кувырки вперед и назад и т.д.); </w:t>
      </w:r>
    </w:p>
    <w:p w:rsidR="00A57696" w:rsidRPr="00B80D06" w:rsidRDefault="00A57696" w:rsidP="00C90F06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-овладеть </w:t>
      </w:r>
      <w:r w:rsidRPr="00B80D06">
        <w:rPr>
          <w:rFonts w:ascii="Times New Roman" w:hAnsi="Times New Roman" w:cs="Times New Roman"/>
          <w:sz w:val="28"/>
          <w:szCs w:val="28"/>
        </w:rPr>
        <w:t>упражнени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B80D06">
        <w:rPr>
          <w:rFonts w:ascii="Times New Roman" w:hAnsi="Times New Roman" w:cs="Times New Roman"/>
          <w:sz w:val="28"/>
          <w:szCs w:val="28"/>
        </w:rPr>
        <w:t xml:space="preserve"> гимнастики</w:t>
      </w:r>
      <w:r>
        <w:rPr>
          <w:rFonts w:ascii="Times New Roman" w:hAnsi="Times New Roman" w:cs="Times New Roman"/>
          <w:sz w:val="28"/>
          <w:szCs w:val="28"/>
        </w:rPr>
        <w:t xml:space="preserve"> (равновесия на</w:t>
      </w:r>
      <w:r w:rsidR="00CC781D">
        <w:rPr>
          <w:rFonts w:ascii="Times New Roman" w:hAnsi="Times New Roman" w:cs="Times New Roman"/>
          <w:sz w:val="28"/>
          <w:szCs w:val="28"/>
        </w:rPr>
        <w:t xml:space="preserve"> одной ноге «пассе», «ласточка»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80D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7696" w:rsidRDefault="00A57696" w:rsidP="00C90F06">
      <w:pPr>
        <w:pStyle w:val="a3"/>
        <w:ind w:left="142" w:firstLine="425"/>
        <w:rPr>
          <w:rFonts w:eastAsiaTheme="minorHAnsi"/>
          <w:sz w:val="28"/>
          <w:szCs w:val="28"/>
        </w:rPr>
      </w:pPr>
      <w:r w:rsidRPr="00B80D06">
        <w:rPr>
          <w:rFonts w:eastAsiaTheme="minorHAnsi"/>
          <w:sz w:val="28"/>
          <w:szCs w:val="28"/>
        </w:rPr>
        <w:t>- приобретение и закрепление теоретических знаний для дальнейшего их применения</w:t>
      </w:r>
      <w:r>
        <w:rPr>
          <w:rFonts w:eastAsiaTheme="minorHAnsi"/>
          <w:sz w:val="28"/>
          <w:szCs w:val="28"/>
        </w:rPr>
        <w:t>.</w:t>
      </w:r>
    </w:p>
    <w:p w:rsidR="004E1648" w:rsidRPr="0053786C" w:rsidRDefault="004E1648" w:rsidP="00C90F06">
      <w:pPr>
        <w:spacing w:after="0"/>
        <w:ind w:left="142" w:firstLine="425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E1648" w:rsidRPr="003D15B5" w:rsidRDefault="00E94A69" w:rsidP="00C90F06">
      <w:pPr>
        <w:spacing w:after="0"/>
        <w:ind w:left="142" w:firstLine="425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D15B5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Задачи. </w:t>
      </w:r>
    </w:p>
    <w:p w:rsidR="008C2FC8" w:rsidRPr="00E94A69" w:rsidRDefault="00E94A69" w:rsidP="00C90F06">
      <w:pPr>
        <w:spacing w:after="0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C2FC8" w:rsidRPr="00E94A69">
        <w:rPr>
          <w:rFonts w:ascii="Times New Roman" w:hAnsi="Times New Roman"/>
          <w:sz w:val="28"/>
          <w:szCs w:val="28"/>
        </w:rPr>
        <w:t>оспитывать устойчивый интерес к систематическим занятиям спортом.</w:t>
      </w:r>
    </w:p>
    <w:p w:rsidR="008C2FC8" w:rsidRPr="00E94A69" w:rsidRDefault="00E94A69" w:rsidP="00C90F06">
      <w:pPr>
        <w:pStyle w:val="a5"/>
        <w:numPr>
          <w:ilvl w:val="0"/>
          <w:numId w:val="17"/>
        </w:numPr>
        <w:tabs>
          <w:tab w:val="left" w:pos="709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C2FC8" w:rsidRPr="00E94A69">
        <w:rPr>
          <w:rFonts w:ascii="Times New Roman" w:hAnsi="Times New Roman"/>
          <w:sz w:val="28"/>
          <w:szCs w:val="28"/>
        </w:rPr>
        <w:t>азвивать физические качества детей.</w:t>
      </w:r>
    </w:p>
    <w:p w:rsidR="008C2FC8" w:rsidRPr="00E94A69" w:rsidRDefault="00E94A69" w:rsidP="00C90F06">
      <w:pPr>
        <w:pStyle w:val="a5"/>
        <w:numPr>
          <w:ilvl w:val="0"/>
          <w:numId w:val="17"/>
        </w:numPr>
        <w:tabs>
          <w:tab w:val="left" w:pos="709"/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C2FC8" w:rsidRPr="00E94A69">
        <w:rPr>
          <w:rFonts w:ascii="Times New Roman" w:hAnsi="Times New Roman"/>
          <w:sz w:val="28"/>
          <w:szCs w:val="28"/>
        </w:rPr>
        <w:t>овышать уровень спортивной подготовленности</w:t>
      </w:r>
      <w:r w:rsidR="00EF463A">
        <w:rPr>
          <w:rFonts w:ascii="Times New Roman" w:hAnsi="Times New Roman"/>
          <w:sz w:val="28"/>
          <w:szCs w:val="28"/>
        </w:rPr>
        <w:t>.</w:t>
      </w:r>
      <w:r w:rsidR="008C2FC8" w:rsidRPr="00E94A69">
        <w:rPr>
          <w:rFonts w:ascii="Times New Roman" w:hAnsi="Times New Roman"/>
          <w:sz w:val="28"/>
          <w:szCs w:val="28"/>
        </w:rPr>
        <w:t xml:space="preserve"> </w:t>
      </w:r>
    </w:p>
    <w:p w:rsidR="008C2FC8" w:rsidRPr="00E94A69" w:rsidRDefault="00E94A69" w:rsidP="00C90F06">
      <w:pPr>
        <w:pStyle w:val="a5"/>
        <w:numPr>
          <w:ilvl w:val="0"/>
          <w:numId w:val="17"/>
        </w:numPr>
        <w:tabs>
          <w:tab w:val="left" w:pos="709"/>
        </w:tabs>
        <w:spacing w:after="0"/>
        <w:ind w:left="142" w:firstLine="425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C2FC8" w:rsidRPr="00E94A69">
        <w:rPr>
          <w:rFonts w:ascii="Times New Roman" w:hAnsi="Times New Roman"/>
          <w:sz w:val="28"/>
          <w:szCs w:val="28"/>
        </w:rPr>
        <w:t>ыявление, развитие и поддержка одаренных детей, а также детей, пр</w:t>
      </w:r>
      <w:r w:rsidR="00EF463A">
        <w:rPr>
          <w:rFonts w:ascii="Times New Roman" w:hAnsi="Times New Roman"/>
          <w:sz w:val="28"/>
          <w:szCs w:val="28"/>
        </w:rPr>
        <w:t>оявивших выдающиеся способности.</w:t>
      </w:r>
    </w:p>
    <w:p w:rsidR="008C2FC8" w:rsidRPr="00E94A69" w:rsidRDefault="00E94A69" w:rsidP="00C90F06">
      <w:pPr>
        <w:pStyle w:val="a5"/>
        <w:numPr>
          <w:ilvl w:val="0"/>
          <w:numId w:val="17"/>
        </w:numPr>
        <w:tabs>
          <w:tab w:val="left" w:pos="709"/>
        </w:tabs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C2FC8" w:rsidRPr="00E94A69">
        <w:rPr>
          <w:rFonts w:ascii="Times New Roman" w:hAnsi="Times New Roman"/>
          <w:sz w:val="28"/>
          <w:szCs w:val="28"/>
        </w:rPr>
        <w:t>р</w:t>
      </w:r>
      <w:r w:rsidR="00EF463A">
        <w:rPr>
          <w:rFonts w:ascii="Times New Roman" w:hAnsi="Times New Roman"/>
          <w:sz w:val="28"/>
          <w:szCs w:val="28"/>
        </w:rPr>
        <w:t>офессиональная ориентация детей.</w:t>
      </w:r>
      <w:r w:rsidR="008C2FC8" w:rsidRPr="00E94A69">
        <w:rPr>
          <w:rFonts w:ascii="Times New Roman" w:hAnsi="Times New Roman"/>
          <w:sz w:val="28"/>
          <w:szCs w:val="28"/>
        </w:rPr>
        <w:t xml:space="preserve"> </w:t>
      </w:r>
    </w:p>
    <w:p w:rsidR="008C2FC8" w:rsidRPr="003D15B5" w:rsidRDefault="00E94A69" w:rsidP="00C90F06">
      <w:pPr>
        <w:pStyle w:val="a5"/>
        <w:numPr>
          <w:ilvl w:val="0"/>
          <w:numId w:val="17"/>
        </w:numPr>
        <w:tabs>
          <w:tab w:val="left" w:pos="709"/>
        </w:tabs>
        <w:spacing w:after="0"/>
        <w:ind w:left="142" w:firstLine="425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ф</w:t>
      </w:r>
      <w:r w:rsidR="008C2FC8" w:rsidRPr="00E94A69">
        <w:rPr>
          <w:rFonts w:ascii="Times New Roman" w:hAnsi="Times New Roman"/>
          <w:sz w:val="28"/>
          <w:szCs w:val="28"/>
        </w:rPr>
        <w:t xml:space="preserve">ормирование </w:t>
      </w:r>
      <w:r w:rsidR="008C2FC8" w:rsidRPr="00F83C5A">
        <w:rPr>
          <w:rFonts w:ascii="Times New Roman" w:hAnsi="Times New Roman"/>
          <w:sz w:val="28"/>
          <w:szCs w:val="28"/>
        </w:rPr>
        <w:t>общей культуры поведения детей.</w:t>
      </w:r>
    </w:p>
    <w:p w:rsidR="003D15B5" w:rsidRPr="00EA1E47" w:rsidRDefault="003D15B5" w:rsidP="00C90F06">
      <w:pPr>
        <w:pStyle w:val="a5"/>
        <w:tabs>
          <w:tab w:val="left" w:pos="709"/>
        </w:tabs>
        <w:spacing w:after="0"/>
        <w:ind w:left="142" w:firstLine="425"/>
        <w:jc w:val="both"/>
        <w:rPr>
          <w:rFonts w:ascii="Times New Roman" w:hAnsi="Times New Roman"/>
          <w:sz w:val="28"/>
          <w:szCs w:val="28"/>
          <w:u w:val="single"/>
        </w:rPr>
      </w:pPr>
    </w:p>
    <w:p w:rsidR="00B40689" w:rsidRPr="00023B4A" w:rsidRDefault="00EF463A" w:rsidP="00023B4A">
      <w:pPr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b/>
          <w:i/>
          <w:sz w:val="28"/>
          <w:szCs w:val="28"/>
        </w:rPr>
      </w:pPr>
      <w:r w:rsidRPr="00023B4A">
        <w:rPr>
          <w:rFonts w:ascii="Times New Roman" w:hAnsi="Times New Roman" w:cs="Times New Roman"/>
          <w:color w:val="000000"/>
        </w:rPr>
        <w:t xml:space="preserve">      </w:t>
      </w:r>
      <w:r w:rsidR="00B40689" w:rsidRPr="00023B4A">
        <w:rPr>
          <w:rFonts w:ascii="Times New Roman" w:hAnsi="Times New Roman" w:cs="Times New Roman"/>
          <w:b/>
          <w:i/>
          <w:sz w:val="28"/>
          <w:szCs w:val="28"/>
        </w:rPr>
        <w:t>Организационно-педагогические условия.</w:t>
      </w:r>
    </w:p>
    <w:p w:rsidR="009351CB" w:rsidRPr="009351CB" w:rsidRDefault="009351CB" w:rsidP="00C90F06">
      <w:pPr>
        <w:pStyle w:val="a3"/>
        <w:ind w:left="142" w:firstLine="425"/>
        <w:rPr>
          <w:rFonts w:eastAsia="Times New Roman"/>
          <w:color w:val="000000"/>
          <w:sz w:val="28"/>
          <w:szCs w:val="28"/>
          <w:lang w:eastAsia="ru-RU"/>
        </w:rPr>
      </w:pPr>
      <w:r w:rsidRPr="009351CB">
        <w:rPr>
          <w:rFonts w:eastAsiaTheme="minorHAnsi"/>
          <w:sz w:val="28"/>
          <w:szCs w:val="28"/>
        </w:rPr>
        <w:t>Срок реализации программы</w:t>
      </w:r>
      <w:r w:rsidR="00BE411E">
        <w:rPr>
          <w:rFonts w:eastAsiaTheme="minorHAnsi"/>
          <w:sz w:val="28"/>
          <w:szCs w:val="28"/>
        </w:rPr>
        <w:t xml:space="preserve"> - </w:t>
      </w:r>
      <w:r w:rsidRPr="009351CB">
        <w:rPr>
          <w:rFonts w:eastAsiaTheme="minorHAnsi"/>
          <w:sz w:val="28"/>
          <w:szCs w:val="28"/>
        </w:rPr>
        <w:t xml:space="preserve"> </w:t>
      </w:r>
      <w:r w:rsidR="00BE411E">
        <w:rPr>
          <w:rFonts w:eastAsiaTheme="minorHAnsi"/>
          <w:sz w:val="28"/>
          <w:szCs w:val="28"/>
        </w:rPr>
        <w:t>4</w:t>
      </w:r>
      <w:r w:rsidRPr="009351CB">
        <w:rPr>
          <w:rFonts w:eastAsiaTheme="minorHAnsi"/>
          <w:sz w:val="28"/>
          <w:szCs w:val="28"/>
        </w:rPr>
        <w:t xml:space="preserve"> год</w:t>
      </w:r>
      <w:r w:rsidR="00BE411E">
        <w:rPr>
          <w:rFonts w:eastAsiaTheme="minorHAnsi"/>
          <w:sz w:val="28"/>
          <w:szCs w:val="28"/>
        </w:rPr>
        <w:t>а</w:t>
      </w:r>
      <w:r>
        <w:rPr>
          <w:rFonts w:eastAsiaTheme="minorHAnsi"/>
          <w:sz w:val="28"/>
          <w:szCs w:val="28"/>
        </w:rPr>
        <w:t>.</w:t>
      </w:r>
    </w:p>
    <w:p w:rsidR="00C03D6F" w:rsidRDefault="00C03D6F" w:rsidP="00C90F06">
      <w:pPr>
        <w:pStyle w:val="a3"/>
        <w:ind w:left="142" w:firstLine="425"/>
        <w:jc w:val="both"/>
        <w:rPr>
          <w:sz w:val="28"/>
          <w:szCs w:val="28"/>
        </w:rPr>
      </w:pPr>
      <w:r w:rsidRPr="009351CB">
        <w:rPr>
          <w:sz w:val="28"/>
          <w:szCs w:val="28"/>
        </w:rPr>
        <w:t>П</w:t>
      </w:r>
      <w:r w:rsidR="00744718" w:rsidRPr="009351CB">
        <w:rPr>
          <w:sz w:val="28"/>
          <w:szCs w:val="28"/>
        </w:rPr>
        <w:t xml:space="preserve">родолжительность учебного года </w:t>
      </w:r>
      <w:r w:rsidR="009351CB">
        <w:rPr>
          <w:sz w:val="28"/>
          <w:szCs w:val="28"/>
        </w:rPr>
        <w:t xml:space="preserve">– </w:t>
      </w:r>
      <w:r w:rsidR="004D28D5">
        <w:rPr>
          <w:sz w:val="28"/>
          <w:szCs w:val="28"/>
        </w:rPr>
        <w:t>52</w:t>
      </w:r>
      <w:r w:rsidRPr="009351CB">
        <w:rPr>
          <w:sz w:val="28"/>
          <w:szCs w:val="28"/>
        </w:rPr>
        <w:t xml:space="preserve"> недел</w:t>
      </w:r>
      <w:r w:rsidR="0017559E" w:rsidRPr="009351CB">
        <w:rPr>
          <w:sz w:val="28"/>
          <w:szCs w:val="28"/>
        </w:rPr>
        <w:t>ь</w:t>
      </w:r>
      <w:r w:rsidR="00744718" w:rsidRPr="009351CB">
        <w:rPr>
          <w:sz w:val="28"/>
          <w:szCs w:val="28"/>
        </w:rPr>
        <w:t>.</w:t>
      </w:r>
    </w:p>
    <w:p w:rsidR="009351CB" w:rsidRDefault="009351CB" w:rsidP="00C90F06">
      <w:pPr>
        <w:pStyle w:val="a3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 – очная.</w:t>
      </w:r>
    </w:p>
    <w:p w:rsidR="00023B4A" w:rsidRDefault="00023B4A" w:rsidP="00C90F06">
      <w:pPr>
        <w:pStyle w:val="a3"/>
        <w:ind w:left="142" w:firstLine="425"/>
        <w:jc w:val="both"/>
        <w:rPr>
          <w:sz w:val="28"/>
          <w:szCs w:val="28"/>
        </w:rPr>
      </w:pPr>
    </w:p>
    <w:tbl>
      <w:tblPr>
        <w:tblW w:w="921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36"/>
        <w:gridCol w:w="4678"/>
      </w:tblGrid>
      <w:tr w:rsidR="00C03D6F" w:rsidRPr="00B36623" w:rsidTr="00D2046E">
        <w:trPr>
          <w:trHeight w:val="67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6F" w:rsidRPr="00B36623" w:rsidRDefault="00C03D6F" w:rsidP="00C90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623">
              <w:rPr>
                <w:rFonts w:ascii="Times New Roman" w:hAnsi="Times New Roman" w:cs="Times New Roman"/>
                <w:b/>
                <w:sz w:val="24"/>
                <w:szCs w:val="24"/>
              </w:rPr>
              <w:t>Этапный норматив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1D" w:rsidRPr="00B36623" w:rsidRDefault="00C03D6F" w:rsidP="00C90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62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</w:t>
            </w:r>
          </w:p>
          <w:p w:rsidR="00C03D6F" w:rsidRPr="00B36623" w:rsidRDefault="00C03D6F" w:rsidP="00C90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623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оздоровительный этап</w:t>
            </w:r>
          </w:p>
        </w:tc>
      </w:tr>
      <w:tr w:rsidR="00C03D6F" w:rsidRPr="00B36623" w:rsidTr="00B80D06">
        <w:trPr>
          <w:trHeight w:val="28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6F" w:rsidRPr="00B36623" w:rsidRDefault="00C03D6F" w:rsidP="00C90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623">
              <w:rPr>
                <w:rFonts w:ascii="Times New Roman" w:hAnsi="Times New Roman" w:cs="Times New Roman"/>
                <w:b/>
                <w:sz w:val="24"/>
                <w:szCs w:val="24"/>
              </w:rPr>
              <w:t>Год подготовки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6F" w:rsidRPr="00B36623" w:rsidRDefault="007D0D1D" w:rsidP="00C90F06">
            <w:pPr>
              <w:widowControl w:val="0"/>
              <w:autoSpaceDE w:val="0"/>
              <w:autoSpaceDN w:val="0"/>
              <w:adjustRightInd w:val="0"/>
              <w:ind w:left="142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623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BE41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3662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C03D6F" w:rsidRPr="00B36623" w:rsidTr="00B80D06">
        <w:trPr>
          <w:trHeight w:val="3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6F" w:rsidRPr="00B36623" w:rsidRDefault="00C03D6F" w:rsidP="00C90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3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6F" w:rsidRPr="00B36623" w:rsidRDefault="004D28D5" w:rsidP="00C90F06">
            <w:pPr>
              <w:widowControl w:val="0"/>
              <w:autoSpaceDE w:val="0"/>
              <w:autoSpaceDN w:val="0"/>
              <w:adjustRightInd w:val="0"/>
              <w:ind w:left="142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C03D6F" w:rsidRPr="00B366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3D6F" w:rsidRPr="00B36623" w:rsidTr="00B80D06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6F" w:rsidRPr="00B36623" w:rsidRDefault="00C03D6F" w:rsidP="00C90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3">
              <w:rPr>
                <w:rFonts w:ascii="Times New Roman" w:hAnsi="Times New Roman" w:cs="Times New Roman"/>
                <w:sz w:val="24"/>
                <w:szCs w:val="24"/>
              </w:rPr>
              <w:t>Количество тренировок в неделю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6F" w:rsidRPr="00B36623" w:rsidRDefault="004D28D5" w:rsidP="00C90F06">
            <w:pPr>
              <w:widowControl w:val="0"/>
              <w:autoSpaceDE w:val="0"/>
              <w:autoSpaceDN w:val="0"/>
              <w:adjustRightInd w:val="0"/>
              <w:ind w:left="142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C03D6F" w:rsidRPr="00B36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0D1D" w:rsidRPr="00B36623" w:rsidTr="00B80D06">
        <w:trPr>
          <w:trHeight w:val="49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1D" w:rsidRPr="00B36623" w:rsidRDefault="007D0D1D" w:rsidP="0061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3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часов в год </w:t>
            </w:r>
            <w:r w:rsidR="001755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68A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7559E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 w:rsidR="0061225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66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1D" w:rsidRPr="00B36623" w:rsidRDefault="009368AD" w:rsidP="00C90F06">
            <w:pPr>
              <w:widowControl w:val="0"/>
              <w:autoSpaceDE w:val="0"/>
              <w:autoSpaceDN w:val="0"/>
              <w:adjustRightInd w:val="0"/>
              <w:ind w:left="142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96-288</w:t>
            </w:r>
          </w:p>
        </w:tc>
      </w:tr>
      <w:tr w:rsidR="00C03D6F" w:rsidRPr="00B36623" w:rsidTr="00D2046E">
        <w:trPr>
          <w:trHeight w:val="38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6F" w:rsidRPr="00B36623" w:rsidRDefault="00C03D6F" w:rsidP="00C90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3">
              <w:rPr>
                <w:rFonts w:ascii="Times New Roman" w:hAnsi="Times New Roman" w:cs="Times New Roman"/>
                <w:sz w:val="24"/>
                <w:szCs w:val="24"/>
              </w:rPr>
              <w:t>Общее количество тренировок в год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6F" w:rsidRPr="00B36623" w:rsidRDefault="009368AD" w:rsidP="00C90F06">
            <w:pPr>
              <w:widowControl w:val="0"/>
              <w:autoSpaceDE w:val="0"/>
              <w:autoSpaceDN w:val="0"/>
              <w:adjustRightInd w:val="0"/>
              <w:ind w:left="142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96-144</w:t>
            </w:r>
          </w:p>
        </w:tc>
      </w:tr>
    </w:tbl>
    <w:p w:rsidR="004E1648" w:rsidRDefault="004E1648" w:rsidP="00C90F06">
      <w:pPr>
        <w:pStyle w:val="a3"/>
        <w:ind w:left="142" w:firstLine="425"/>
        <w:jc w:val="both"/>
      </w:pPr>
    </w:p>
    <w:p w:rsidR="00023B4A" w:rsidRDefault="00023B4A" w:rsidP="00C90F06">
      <w:pPr>
        <w:pStyle w:val="a3"/>
        <w:ind w:left="142" w:firstLine="425"/>
        <w:jc w:val="both"/>
        <w:rPr>
          <w:i/>
        </w:rPr>
      </w:pPr>
    </w:p>
    <w:p w:rsidR="00023B4A" w:rsidRDefault="00023B4A" w:rsidP="00C90F06">
      <w:pPr>
        <w:pStyle w:val="a3"/>
        <w:ind w:left="142" w:firstLine="425"/>
        <w:jc w:val="both"/>
        <w:rPr>
          <w:i/>
        </w:rPr>
      </w:pPr>
    </w:p>
    <w:p w:rsidR="00023B4A" w:rsidRDefault="00023B4A" w:rsidP="00C90F06">
      <w:pPr>
        <w:pStyle w:val="a3"/>
        <w:ind w:left="142" w:firstLine="425"/>
        <w:jc w:val="both"/>
        <w:rPr>
          <w:i/>
        </w:rPr>
      </w:pPr>
    </w:p>
    <w:p w:rsidR="00C03D6F" w:rsidRPr="003D15B5" w:rsidRDefault="009351CB" w:rsidP="00C90F06">
      <w:pPr>
        <w:pStyle w:val="a3"/>
        <w:ind w:left="142" w:firstLine="425"/>
        <w:jc w:val="both"/>
        <w:rPr>
          <w:b/>
          <w:i/>
          <w:sz w:val="28"/>
          <w:szCs w:val="28"/>
        </w:rPr>
      </w:pPr>
      <w:r w:rsidRPr="003D15B5">
        <w:rPr>
          <w:i/>
        </w:rPr>
        <w:t xml:space="preserve"> </w:t>
      </w:r>
      <w:r w:rsidRPr="003D15B5">
        <w:rPr>
          <w:b/>
          <w:i/>
          <w:sz w:val="28"/>
          <w:szCs w:val="28"/>
        </w:rPr>
        <w:t>Формы аттестации</w:t>
      </w:r>
      <w:r w:rsidR="00BC11A4" w:rsidRPr="003D15B5">
        <w:rPr>
          <w:b/>
          <w:i/>
          <w:sz w:val="28"/>
          <w:szCs w:val="28"/>
        </w:rPr>
        <w:t>.</w:t>
      </w:r>
    </w:p>
    <w:p w:rsidR="009351CB" w:rsidRDefault="00BC11A4" w:rsidP="00C90F06">
      <w:pPr>
        <w:pStyle w:val="a3"/>
        <w:ind w:left="142" w:firstLine="425"/>
        <w:jc w:val="both"/>
        <w:rPr>
          <w:rFonts w:eastAsia="Times New Roman"/>
          <w:sz w:val="28"/>
          <w:szCs w:val="28"/>
          <w:lang w:eastAsia="ru-RU"/>
        </w:rPr>
      </w:pPr>
      <w:r w:rsidRPr="00BC11A4">
        <w:rPr>
          <w:sz w:val="28"/>
          <w:szCs w:val="28"/>
        </w:rPr>
        <w:t>П</w:t>
      </w:r>
      <w:r w:rsidR="009351CB" w:rsidRPr="00BC11A4">
        <w:rPr>
          <w:sz w:val="28"/>
          <w:szCs w:val="28"/>
        </w:rPr>
        <w:t>ромежуто</w:t>
      </w:r>
      <w:r w:rsidRPr="00BC11A4">
        <w:rPr>
          <w:sz w:val="28"/>
          <w:szCs w:val="28"/>
        </w:rPr>
        <w:t xml:space="preserve">чная аттестация в форме </w:t>
      </w:r>
      <w:r w:rsidRPr="00BC11A4">
        <w:rPr>
          <w:rFonts w:eastAsia="Times New Roman"/>
          <w:sz w:val="28"/>
          <w:szCs w:val="28"/>
          <w:lang w:eastAsia="ru-RU"/>
        </w:rPr>
        <w:t>выполнения контрольных упражнений по ОФП и СФП</w:t>
      </w:r>
      <w:r>
        <w:rPr>
          <w:rFonts w:eastAsia="Times New Roman"/>
          <w:sz w:val="28"/>
          <w:szCs w:val="28"/>
          <w:lang w:eastAsia="ru-RU"/>
        </w:rPr>
        <w:t xml:space="preserve">. </w:t>
      </w:r>
      <w:r w:rsidR="00C90F06">
        <w:rPr>
          <w:rFonts w:eastAsia="Times New Roman"/>
          <w:sz w:val="28"/>
          <w:szCs w:val="28"/>
          <w:lang w:eastAsia="ru-RU"/>
        </w:rPr>
        <w:t xml:space="preserve">Теоретическая подготовка в форме </w:t>
      </w:r>
      <w:r w:rsidR="008A75E3">
        <w:rPr>
          <w:rFonts w:eastAsia="Times New Roman"/>
          <w:sz w:val="28"/>
          <w:szCs w:val="28"/>
          <w:lang w:eastAsia="ru-RU"/>
        </w:rPr>
        <w:t>беседы</w:t>
      </w:r>
      <w:r w:rsidR="00C90F06">
        <w:rPr>
          <w:rFonts w:eastAsia="Times New Roman"/>
          <w:sz w:val="28"/>
          <w:szCs w:val="28"/>
          <w:lang w:eastAsia="ru-RU"/>
        </w:rPr>
        <w:t>.</w:t>
      </w:r>
    </w:p>
    <w:p w:rsidR="004E1648" w:rsidRDefault="004E1648" w:rsidP="00C90F06">
      <w:pPr>
        <w:pStyle w:val="a3"/>
        <w:ind w:left="142" w:firstLine="425"/>
        <w:jc w:val="both"/>
        <w:rPr>
          <w:rFonts w:eastAsia="Times New Roman"/>
          <w:sz w:val="28"/>
          <w:szCs w:val="28"/>
          <w:lang w:eastAsia="ru-RU"/>
        </w:rPr>
      </w:pPr>
    </w:p>
    <w:p w:rsidR="00BC11A4" w:rsidRPr="003D15B5" w:rsidRDefault="00BC11A4" w:rsidP="00C90F06">
      <w:pPr>
        <w:pStyle w:val="a3"/>
        <w:ind w:left="142" w:firstLine="425"/>
        <w:jc w:val="both"/>
        <w:rPr>
          <w:b/>
          <w:i/>
          <w:sz w:val="28"/>
          <w:szCs w:val="28"/>
        </w:rPr>
      </w:pPr>
      <w:r w:rsidRPr="003D15B5">
        <w:rPr>
          <w:rFonts w:eastAsia="Times New Roman"/>
          <w:b/>
          <w:i/>
          <w:sz w:val="28"/>
          <w:szCs w:val="28"/>
          <w:lang w:eastAsia="ru-RU"/>
        </w:rPr>
        <w:t>Материально-техническое оснащение.</w:t>
      </w:r>
    </w:p>
    <w:p w:rsidR="009351CB" w:rsidRPr="00BC11A4" w:rsidRDefault="00BC11A4" w:rsidP="00C90F06">
      <w:pPr>
        <w:pStyle w:val="a3"/>
        <w:ind w:left="142" w:firstLine="425"/>
        <w:jc w:val="both"/>
        <w:rPr>
          <w:sz w:val="28"/>
          <w:szCs w:val="28"/>
        </w:rPr>
      </w:pPr>
      <w:r w:rsidRPr="00BC11A4">
        <w:rPr>
          <w:sz w:val="28"/>
          <w:szCs w:val="28"/>
        </w:rPr>
        <w:t>Спортивный зал, оснащенный гимнас</w:t>
      </w:r>
      <w:r w:rsidR="00E64E78">
        <w:rPr>
          <w:sz w:val="28"/>
          <w:szCs w:val="28"/>
        </w:rPr>
        <w:t>тическими матами, ковровой дорожкой</w:t>
      </w:r>
      <w:r w:rsidRPr="00BC11A4">
        <w:rPr>
          <w:sz w:val="28"/>
          <w:szCs w:val="28"/>
        </w:rPr>
        <w:t xml:space="preserve">, гимнастическими скамейками, гимнастическими </w:t>
      </w:r>
      <w:r w:rsidR="00C90F06">
        <w:rPr>
          <w:sz w:val="28"/>
          <w:szCs w:val="28"/>
        </w:rPr>
        <w:t>стенками</w:t>
      </w:r>
      <w:r w:rsidR="00E64E78">
        <w:rPr>
          <w:sz w:val="28"/>
          <w:szCs w:val="28"/>
        </w:rPr>
        <w:t>.</w:t>
      </w:r>
    </w:p>
    <w:p w:rsidR="009A1EAB" w:rsidRPr="009351CB" w:rsidRDefault="00355D90" w:rsidP="00355D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FF0000"/>
          <w:sz w:val="24"/>
        </w:rPr>
      </w:pPr>
      <w:r w:rsidRPr="009351CB">
        <w:rPr>
          <w:rFonts w:ascii="Times New Roman" w:eastAsia="Calibri" w:hAnsi="Times New Roman"/>
          <w:b/>
          <w:color w:val="FF0000"/>
          <w:sz w:val="24"/>
        </w:rPr>
        <w:t xml:space="preserve">                                                    </w:t>
      </w:r>
    </w:p>
    <w:p w:rsidR="00355D90" w:rsidRPr="003C663B" w:rsidRDefault="003C663B" w:rsidP="009A1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Учебный план</w:t>
      </w:r>
    </w:p>
    <w:tbl>
      <w:tblPr>
        <w:tblW w:w="9989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1580"/>
        <w:gridCol w:w="1985"/>
        <w:gridCol w:w="1984"/>
        <w:gridCol w:w="1733"/>
      </w:tblGrid>
      <w:tr w:rsidR="00533E55" w:rsidRPr="00E20D61" w:rsidTr="003E0DB1">
        <w:trPr>
          <w:trHeight w:val="816"/>
          <w:jc w:val="center"/>
        </w:trPr>
        <w:tc>
          <w:tcPr>
            <w:tcW w:w="2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E55" w:rsidRPr="00E20D61" w:rsidRDefault="00533E55" w:rsidP="00EF463A">
            <w:pPr>
              <w:spacing w:before="100" w:beforeAutospacing="1" w:after="9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Наименование разделов</w:t>
            </w:r>
          </w:p>
        </w:tc>
        <w:tc>
          <w:tcPr>
            <w:tcW w:w="55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E55" w:rsidRPr="00E20D61" w:rsidRDefault="00533E55" w:rsidP="00EF463A">
            <w:pPr>
              <w:spacing w:before="100" w:beforeAutospacing="1" w:after="9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20D61">
              <w:rPr>
                <w:rFonts w:ascii="Times New Roman" w:hAnsi="Times New Roman"/>
                <w:i/>
                <w:iCs/>
              </w:rPr>
              <w:t> </w:t>
            </w:r>
          </w:p>
          <w:p w:rsidR="00533E55" w:rsidRPr="00E20D61" w:rsidRDefault="00533E55" w:rsidP="003E0DB1">
            <w:pPr>
              <w:spacing w:before="100" w:beforeAutospacing="1" w:after="9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</w:rPr>
              <w:t>Количество часов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533E55" w:rsidRPr="00E20D61" w:rsidRDefault="00533E55" w:rsidP="00EF463A">
            <w:pPr>
              <w:spacing w:before="100" w:beforeAutospacing="1" w:after="9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Форма промежуточной аттестации</w:t>
            </w:r>
          </w:p>
        </w:tc>
      </w:tr>
      <w:tr w:rsidR="00533E55" w:rsidRPr="00E20D61" w:rsidTr="003C663B">
        <w:trPr>
          <w:jc w:val="center"/>
        </w:trPr>
        <w:tc>
          <w:tcPr>
            <w:tcW w:w="2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E55" w:rsidRPr="00E20D61" w:rsidRDefault="00533E55" w:rsidP="00EF463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55" w:rsidRPr="00E20D61" w:rsidRDefault="00533E55" w:rsidP="00EF463A">
            <w:pPr>
              <w:spacing w:before="100" w:beforeAutospacing="1" w:after="9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55" w:rsidRPr="00E20D61" w:rsidRDefault="00533E55" w:rsidP="00EF463A">
            <w:pPr>
              <w:spacing w:before="100" w:beforeAutospacing="1" w:after="9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Теория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55" w:rsidRPr="00E20D61" w:rsidRDefault="00533E55" w:rsidP="00EF46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Практика </w:t>
            </w:r>
          </w:p>
        </w:tc>
        <w:tc>
          <w:tcPr>
            <w:tcW w:w="17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3E55" w:rsidRPr="00E20D61" w:rsidRDefault="00533E55" w:rsidP="00EF463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533E55" w:rsidRPr="00E20D61" w:rsidTr="00533E55">
        <w:trPr>
          <w:trHeight w:val="519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E55" w:rsidRPr="00E20D61" w:rsidRDefault="00533E55" w:rsidP="00C90F06">
            <w:pPr>
              <w:spacing w:before="100" w:beforeAutospacing="1" w:after="9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20D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Теоретическая подготовка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55" w:rsidRPr="00E20D61" w:rsidRDefault="009368AD" w:rsidP="00BE411E">
            <w:pPr>
              <w:spacing w:before="100" w:beforeAutospacing="1" w:after="9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55" w:rsidRPr="00E20D61" w:rsidRDefault="009368AD" w:rsidP="00533E55">
            <w:pPr>
              <w:spacing w:before="100" w:beforeAutospacing="1" w:after="9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55" w:rsidRPr="00E20D61" w:rsidRDefault="00533E55" w:rsidP="00EF463A">
            <w:pPr>
              <w:spacing w:before="100" w:beforeAutospacing="1" w:after="9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--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3E55" w:rsidRPr="00E20D61" w:rsidRDefault="00540E3F" w:rsidP="00EF463A">
            <w:pPr>
              <w:spacing w:before="100" w:beforeAutospacing="1" w:after="9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Беседа</w:t>
            </w:r>
          </w:p>
        </w:tc>
      </w:tr>
      <w:tr w:rsidR="00533E55" w:rsidRPr="00E20D61" w:rsidTr="00533E55">
        <w:trPr>
          <w:trHeight w:val="555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E55" w:rsidRPr="00E20D61" w:rsidRDefault="00533E55" w:rsidP="00533E55">
            <w:pPr>
              <w:spacing w:before="100" w:beforeAutospacing="1" w:after="9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20D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Физическая подготовка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55" w:rsidRPr="00E20D61" w:rsidRDefault="009368AD" w:rsidP="003C663B">
            <w:pPr>
              <w:spacing w:after="0" w:line="0" w:lineRule="atLeast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84-276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55" w:rsidRPr="00E20D61" w:rsidRDefault="00533E55" w:rsidP="00EF463A">
            <w:pPr>
              <w:spacing w:before="100" w:beforeAutospacing="1" w:after="9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55" w:rsidRPr="00E20D61" w:rsidRDefault="009368AD" w:rsidP="00EF463A">
            <w:pPr>
              <w:spacing w:before="100" w:beforeAutospacing="1" w:after="9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84-276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3E55" w:rsidRPr="003E0DB1" w:rsidRDefault="00533E55" w:rsidP="00355D90">
            <w:pPr>
              <w:spacing w:after="0" w:line="0" w:lineRule="atLeast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E0DB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Выполнение упражнений </w:t>
            </w:r>
          </w:p>
        </w:tc>
      </w:tr>
      <w:tr w:rsidR="00533E55" w:rsidRPr="00E20D61" w:rsidTr="00533E55">
        <w:trPr>
          <w:trHeight w:val="437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E55" w:rsidRPr="00E20D61" w:rsidRDefault="00533E55" w:rsidP="00EF463A">
            <w:pPr>
              <w:spacing w:before="100" w:beforeAutospacing="1" w:after="9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20D61">
              <w:rPr>
                <w:rFonts w:ascii="Times New Roman" w:hAnsi="Times New Roman"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55" w:rsidRPr="00E20D61" w:rsidRDefault="009368AD" w:rsidP="009368AD">
            <w:pPr>
              <w:spacing w:before="100" w:beforeAutospacing="1" w:after="9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96-</w:t>
            </w:r>
            <w:r w:rsidR="003432C5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55" w:rsidRPr="00E20D61" w:rsidRDefault="009368AD" w:rsidP="00EF463A">
            <w:pPr>
              <w:spacing w:after="0" w:line="0" w:lineRule="atLeast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55" w:rsidRPr="00E20D61" w:rsidRDefault="009368AD" w:rsidP="00EF463A">
            <w:pPr>
              <w:spacing w:after="0" w:line="0" w:lineRule="atLeast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84-276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3E55" w:rsidRPr="00E20D61" w:rsidRDefault="00533E55" w:rsidP="00EF463A">
            <w:pPr>
              <w:spacing w:before="100" w:beforeAutospacing="1" w:after="9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3432C5" w:rsidRPr="003432C5" w:rsidRDefault="003432C5" w:rsidP="003432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432C5">
        <w:rPr>
          <w:rFonts w:ascii="Times New Roman" w:eastAsia="Calibri" w:hAnsi="Times New Roman" w:cs="Times New Roman"/>
          <w:b/>
          <w:i/>
          <w:sz w:val="28"/>
          <w:szCs w:val="28"/>
        </w:rPr>
        <w:t>Календарный учебный график</w:t>
      </w:r>
    </w:p>
    <w:tbl>
      <w:tblPr>
        <w:tblW w:w="9989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555"/>
        <w:gridCol w:w="416"/>
        <w:gridCol w:w="70"/>
        <w:gridCol w:w="567"/>
        <w:gridCol w:w="567"/>
        <w:gridCol w:w="567"/>
        <w:gridCol w:w="567"/>
        <w:gridCol w:w="567"/>
        <w:gridCol w:w="567"/>
        <w:gridCol w:w="567"/>
        <w:gridCol w:w="684"/>
        <w:gridCol w:w="794"/>
        <w:gridCol w:w="794"/>
      </w:tblGrid>
      <w:tr w:rsidR="003432C5" w:rsidRPr="003432C5" w:rsidTr="00283855">
        <w:trPr>
          <w:trHeight w:val="1042"/>
          <w:jc w:val="center"/>
        </w:trPr>
        <w:tc>
          <w:tcPr>
            <w:tcW w:w="2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Наименование разделов</w:t>
            </w:r>
          </w:p>
        </w:tc>
        <w:tc>
          <w:tcPr>
            <w:tcW w:w="648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</w:rPr>
              <w:t> Месяцы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Всего</w:t>
            </w:r>
          </w:p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за</w:t>
            </w:r>
          </w:p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год</w:t>
            </w:r>
          </w:p>
        </w:tc>
      </w:tr>
      <w:tr w:rsidR="003432C5" w:rsidRPr="003432C5" w:rsidTr="00283855">
        <w:trPr>
          <w:jc w:val="center"/>
        </w:trPr>
        <w:tc>
          <w:tcPr>
            <w:tcW w:w="2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32C5" w:rsidRPr="003432C5" w:rsidRDefault="003432C5" w:rsidP="003432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2C5" w:rsidRPr="003432C5" w:rsidRDefault="003432C5" w:rsidP="003432C5">
            <w:pPr>
              <w:spacing w:before="100" w:beforeAutospacing="1" w:after="9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6(7)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32C5" w:rsidRPr="003432C5" w:rsidRDefault="009368AD" w:rsidP="00343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432C5" w:rsidRPr="003432C5" w:rsidRDefault="003432C5" w:rsidP="003432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432C5" w:rsidRPr="003432C5" w:rsidTr="00283855">
        <w:trPr>
          <w:trHeight w:val="439"/>
          <w:jc w:val="center"/>
        </w:trPr>
        <w:tc>
          <w:tcPr>
            <w:tcW w:w="2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32C5" w:rsidRPr="003432C5" w:rsidRDefault="003432C5" w:rsidP="003432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48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2C5" w:rsidRPr="003432C5" w:rsidRDefault="009368AD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52</w:t>
            </w:r>
            <w:r w:rsidR="003432C5" w:rsidRPr="003432C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недель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3432C5" w:rsidRPr="003432C5" w:rsidTr="00283855">
        <w:trPr>
          <w:trHeight w:val="439"/>
          <w:jc w:val="center"/>
        </w:trPr>
        <w:tc>
          <w:tcPr>
            <w:tcW w:w="919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                                   Объем по видам подготовки (в часах)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432C5" w:rsidRPr="003432C5" w:rsidTr="00283855">
        <w:trPr>
          <w:trHeight w:val="519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2C5" w:rsidRPr="003432C5" w:rsidRDefault="003432C5" w:rsidP="003432C5">
            <w:pPr>
              <w:spacing w:before="100" w:beforeAutospacing="1" w:after="9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</w:rPr>
            </w:pPr>
            <w:r w:rsidRPr="003432C5"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</w:rPr>
              <w:t xml:space="preserve">Теоретическая подготовка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2C5" w:rsidRPr="003432C5" w:rsidRDefault="003432C5" w:rsidP="003432C5">
            <w:pPr>
              <w:spacing w:before="100" w:beforeAutospacing="1" w:after="9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2C5" w:rsidRPr="003432C5" w:rsidRDefault="003432C5" w:rsidP="003432C5">
            <w:pPr>
              <w:spacing w:before="100" w:beforeAutospacing="1" w:after="9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2C5" w:rsidRPr="003432C5" w:rsidRDefault="00DC5586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DC5586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32C5" w:rsidRPr="003432C5" w:rsidRDefault="00DC5586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12</w:t>
            </w:r>
          </w:p>
        </w:tc>
      </w:tr>
      <w:tr w:rsidR="003432C5" w:rsidRPr="003432C5" w:rsidTr="00283855">
        <w:trPr>
          <w:trHeight w:val="519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3432C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Понятие о гигиене.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DC5586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32C5" w:rsidRPr="003432C5" w:rsidRDefault="00DC5586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</w:tr>
      <w:tr w:rsidR="003432C5" w:rsidRPr="003432C5" w:rsidTr="00283855">
        <w:trPr>
          <w:trHeight w:val="555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3432C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Закаливание спортсменов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DC5586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32C5" w:rsidRPr="003432C5" w:rsidRDefault="00DC5586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</w:tr>
      <w:tr w:rsidR="003432C5" w:rsidRPr="003432C5" w:rsidTr="00283855">
        <w:trPr>
          <w:trHeight w:val="437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3432C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Питание спортсменов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DC5586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32C5" w:rsidRPr="003432C5" w:rsidRDefault="00DC5586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</w:tr>
      <w:tr w:rsidR="003432C5" w:rsidRPr="003432C5" w:rsidTr="00283855">
        <w:trPr>
          <w:trHeight w:val="437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3432C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Режим дня спортсменов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2C5" w:rsidRPr="003432C5" w:rsidRDefault="003432C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</w:tr>
      <w:tr w:rsidR="003432C5" w:rsidRPr="003432C5" w:rsidTr="00283855">
        <w:trPr>
          <w:trHeight w:val="437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432C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Тестирование (беседа)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2C5" w:rsidRPr="003432C5" w:rsidRDefault="003432C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</w:tr>
      <w:tr w:rsidR="00283855" w:rsidRPr="003432C5" w:rsidTr="00283855">
        <w:trPr>
          <w:trHeight w:val="437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855" w:rsidRPr="003432C5" w:rsidRDefault="00283855" w:rsidP="003432C5">
            <w:pPr>
              <w:spacing w:before="100" w:beforeAutospacing="1" w:after="9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3432C5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 xml:space="preserve">Физическая подготовка </w:t>
            </w:r>
          </w:p>
          <w:p w:rsidR="00283855" w:rsidRPr="003432C5" w:rsidRDefault="00283855" w:rsidP="003432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855" w:rsidRPr="003432C5" w:rsidRDefault="00283855" w:rsidP="0028385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7-23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855" w:rsidRPr="003432C5" w:rsidRDefault="00283855" w:rsidP="0028385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7-23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855" w:rsidRPr="003432C5" w:rsidRDefault="00283855" w:rsidP="0028385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7-23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855" w:rsidRPr="003432C5" w:rsidRDefault="00283855" w:rsidP="0028385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7-23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855" w:rsidRPr="003432C5" w:rsidRDefault="0028385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8-24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855" w:rsidRPr="003432C5" w:rsidRDefault="00283855" w:rsidP="0028385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7-23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855" w:rsidRPr="003432C5" w:rsidRDefault="00283855" w:rsidP="0028385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7-23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855" w:rsidRPr="003432C5" w:rsidRDefault="00283855" w:rsidP="0028385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7-23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855" w:rsidRPr="003432C5" w:rsidRDefault="0028385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5-21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855" w:rsidRPr="003432C5" w:rsidRDefault="007E67FB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14-46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855" w:rsidRPr="003432C5" w:rsidRDefault="007E67FB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6-22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855" w:rsidRPr="003432C5" w:rsidRDefault="00283855" w:rsidP="00DC558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82-</w:t>
            </w:r>
            <w:r w:rsidRPr="003432C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74</w:t>
            </w:r>
          </w:p>
        </w:tc>
      </w:tr>
      <w:tr w:rsidR="00283855" w:rsidRPr="003432C5" w:rsidTr="00283855">
        <w:trPr>
          <w:trHeight w:val="437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855" w:rsidRPr="003432C5" w:rsidRDefault="00283855" w:rsidP="003432C5">
            <w:pPr>
              <w:spacing w:before="100" w:beforeAutospacing="1" w:after="9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855" w:rsidRPr="003432C5" w:rsidRDefault="00283855" w:rsidP="0028385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7-23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855" w:rsidRPr="003432C5" w:rsidRDefault="00283855" w:rsidP="0028385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7-23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855" w:rsidRPr="003432C5" w:rsidRDefault="00283855" w:rsidP="0028385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7-23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855" w:rsidRPr="003432C5" w:rsidRDefault="00283855" w:rsidP="0028385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7-23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855" w:rsidRPr="003432C5" w:rsidRDefault="0028385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8-24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855" w:rsidRPr="003432C5" w:rsidRDefault="00283855" w:rsidP="0028385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7-23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855" w:rsidRPr="003432C5" w:rsidRDefault="00283855" w:rsidP="0028385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7-23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855" w:rsidRPr="003432C5" w:rsidRDefault="00283855" w:rsidP="0028385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7-23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855" w:rsidRPr="003432C5" w:rsidRDefault="0028385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5-21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855" w:rsidRPr="003432C5" w:rsidRDefault="007E67FB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14-46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855" w:rsidRPr="003432C5" w:rsidRDefault="007E67FB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6-22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855" w:rsidRPr="003432C5" w:rsidRDefault="0028385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82-274</w:t>
            </w:r>
          </w:p>
        </w:tc>
      </w:tr>
      <w:tr w:rsidR="003432C5" w:rsidRPr="003432C5" w:rsidTr="00283855">
        <w:trPr>
          <w:trHeight w:val="437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3432C5" w:rsidRPr="003432C5" w:rsidTr="00283855">
        <w:trPr>
          <w:trHeight w:val="437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before="100" w:beforeAutospacing="1" w:after="9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3432C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Тестирование - выполнение упражнений по ОФП и СФП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10729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C5" w:rsidRPr="003432C5" w:rsidRDefault="003432C5" w:rsidP="003432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2C5" w:rsidRPr="003432C5" w:rsidRDefault="00760762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</w:tr>
      <w:tr w:rsidR="00107295" w:rsidRPr="003432C5" w:rsidTr="00283855">
        <w:trPr>
          <w:trHeight w:val="437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95" w:rsidRPr="003432C5" w:rsidRDefault="00107295" w:rsidP="003432C5">
            <w:pPr>
              <w:spacing w:before="100" w:beforeAutospacing="1" w:after="9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32C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95" w:rsidRPr="003432C5" w:rsidRDefault="00107295" w:rsidP="0028385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8</w:t>
            </w:r>
            <w:r w:rsidR="002838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-24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95" w:rsidRPr="003432C5" w:rsidRDefault="00107295" w:rsidP="0028385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8</w:t>
            </w:r>
            <w:r w:rsidR="002838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-24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95" w:rsidRPr="003432C5" w:rsidRDefault="00107295" w:rsidP="0028385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8</w:t>
            </w:r>
            <w:r w:rsidR="002838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-24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95" w:rsidRPr="003432C5" w:rsidRDefault="00107295" w:rsidP="0028385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8</w:t>
            </w:r>
            <w:r w:rsidR="002838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-24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95" w:rsidRPr="003432C5" w:rsidRDefault="00107295" w:rsidP="0028385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8</w:t>
            </w:r>
            <w:r w:rsidR="002838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-24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95" w:rsidRPr="003432C5" w:rsidRDefault="00107295" w:rsidP="0028385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8</w:t>
            </w:r>
            <w:r w:rsidR="002838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-24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95" w:rsidRPr="003432C5" w:rsidRDefault="00107295" w:rsidP="0028385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8</w:t>
            </w:r>
            <w:r w:rsidR="002838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-24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95" w:rsidRPr="003432C5" w:rsidRDefault="00107295" w:rsidP="0028385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8</w:t>
            </w:r>
            <w:r w:rsidR="002838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-24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95" w:rsidRPr="003432C5" w:rsidRDefault="00107295" w:rsidP="0028385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8</w:t>
            </w:r>
            <w:r w:rsidR="002838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-24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95" w:rsidRPr="003432C5" w:rsidRDefault="00760762" w:rsidP="0028385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16</w:t>
            </w:r>
            <w:r w:rsidR="002838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-48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95" w:rsidRPr="003432C5" w:rsidRDefault="00760762" w:rsidP="0028385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8</w:t>
            </w:r>
            <w:r w:rsidR="002838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-24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295" w:rsidRPr="003432C5" w:rsidRDefault="00760762" w:rsidP="003432C5">
            <w:pPr>
              <w:spacing w:before="100" w:beforeAutospacing="1" w:after="9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96-</w:t>
            </w:r>
            <w:r w:rsidR="0028385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288</w:t>
            </w:r>
          </w:p>
        </w:tc>
      </w:tr>
    </w:tbl>
    <w:p w:rsidR="001B4D77" w:rsidRDefault="001B4D77" w:rsidP="00E94A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7996" w:rsidRPr="0033220B" w:rsidRDefault="0033220B" w:rsidP="00E94A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22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Рабочая программа</w:t>
      </w:r>
    </w:p>
    <w:p w:rsidR="00247996" w:rsidRPr="00EF463A" w:rsidRDefault="00247996" w:rsidP="00E94A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E3F" w:rsidRPr="00806574" w:rsidRDefault="00AF2440" w:rsidP="0033220B">
      <w:pPr>
        <w:spacing w:after="0"/>
        <w:ind w:firstLine="709"/>
        <w:jc w:val="both"/>
        <w:rPr>
          <w:sz w:val="28"/>
          <w:szCs w:val="28"/>
        </w:rPr>
      </w:pPr>
      <w:r w:rsidRPr="00B36623">
        <w:rPr>
          <w:rFonts w:ascii="Times New Roman" w:hAnsi="Times New Roman" w:cs="Times New Roman"/>
          <w:b/>
          <w:sz w:val="28"/>
          <w:szCs w:val="28"/>
        </w:rPr>
        <w:t xml:space="preserve"> Теоретическая подготовка</w:t>
      </w:r>
      <w:r w:rsidR="00540E3F">
        <w:rPr>
          <w:rFonts w:ascii="Times New Roman" w:hAnsi="Times New Roman" w:cs="Times New Roman"/>
          <w:b/>
          <w:sz w:val="28"/>
          <w:szCs w:val="28"/>
        </w:rPr>
        <w:t>.</w:t>
      </w:r>
      <w:r w:rsidRPr="00B36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20B" w:rsidRPr="0033220B" w:rsidRDefault="00540E3F" w:rsidP="00332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220B">
        <w:rPr>
          <w:rFonts w:ascii="Times New Roman" w:hAnsi="Times New Roman" w:cs="Times New Roman"/>
          <w:sz w:val="28"/>
          <w:szCs w:val="28"/>
          <w:u w:val="single"/>
        </w:rPr>
        <w:t>Понятие о гигиене</w:t>
      </w:r>
      <w:r w:rsidR="0033220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322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3220B" w:rsidRDefault="00540E3F" w:rsidP="00332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0B">
        <w:rPr>
          <w:rFonts w:ascii="Times New Roman" w:hAnsi="Times New Roman" w:cs="Times New Roman"/>
          <w:sz w:val="28"/>
          <w:szCs w:val="28"/>
        </w:rPr>
        <w:t>Гигиенические основы режима труда, отдыха, занятий физической культурой и спортом.</w:t>
      </w:r>
    </w:p>
    <w:p w:rsidR="0033220B" w:rsidRDefault="00200A18" w:rsidP="00332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Личная гигиена</w:t>
      </w:r>
      <w:r w:rsidR="00540E3F" w:rsidRPr="0033220B">
        <w:rPr>
          <w:rFonts w:ascii="Times New Roman" w:hAnsi="Times New Roman" w:cs="Times New Roman"/>
          <w:sz w:val="28"/>
          <w:szCs w:val="28"/>
        </w:rPr>
        <w:t xml:space="preserve">: гигиена тела, гигиеническое значение водных процедур. </w:t>
      </w:r>
    </w:p>
    <w:p w:rsidR="00540E3F" w:rsidRPr="0033220B" w:rsidRDefault="00540E3F" w:rsidP="00332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0B">
        <w:rPr>
          <w:rFonts w:ascii="Times New Roman" w:hAnsi="Times New Roman" w:cs="Times New Roman"/>
          <w:sz w:val="28"/>
          <w:szCs w:val="28"/>
        </w:rPr>
        <w:t>Гигиена одежды, обуви, сна, жилища. Гигиенические требования к местам проведения занятий.</w:t>
      </w:r>
    </w:p>
    <w:p w:rsidR="0033220B" w:rsidRDefault="0033220B" w:rsidP="00332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Роль з</w:t>
      </w:r>
      <w:r w:rsidR="00540E3F" w:rsidRPr="0033220B">
        <w:rPr>
          <w:rFonts w:ascii="Times New Roman" w:hAnsi="Times New Roman" w:cs="Times New Roman"/>
          <w:sz w:val="28"/>
          <w:szCs w:val="28"/>
          <w:u w:val="single"/>
        </w:rPr>
        <w:t>акаливани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540E3F" w:rsidRPr="003322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220B" w:rsidRDefault="00540E3F" w:rsidP="00332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0B">
        <w:rPr>
          <w:rFonts w:ascii="Times New Roman" w:hAnsi="Times New Roman" w:cs="Times New Roman"/>
          <w:sz w:val="28"/>
          <w:szCs w:val="28"/>
        </w:rPr>
        <w:t>Сущность закаливания, его значение для повышения работоспособности учащихся и увеличения сопротивляемости различным заболеваниям, повышения иммунитета.</w:t>
      </w:r>
    </w:p>
    <w:p w:rsidR="0033220B" w:rsidRDefault="00540E3F" w:rsidP="00332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0B">
        <w:rPr>
          <w:rFonts w:ascii="Times New Roman" w:hAnsi="Times New Roman" w:cs="Times New Roman"/>
          <w:sz w:val="28"/>
          <w:szCs w:val="28"/>
        </w:rPr>
        <w:t xml:space="preserve"> Роль закаливания в регулярности занятий данным видом физических упражнений. </w:t>
      </w:r>
    </w:p>
    <w:p w:rsidR="0033220B" w:rsidRDefault="00540E3F" w:rsidP="00332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0B">
        <w:rPr>
          <w:rFonts w:ascii="Times New Roman" w:hAnsi="Times New Roman" w:cs="Times New Roman"/>
          <w:sz w:val="28"/>
          <w:szCs w:val="28"/>
        </w:rPr>
        <w:t xml:space="preserve">Основные средства закаливания, приемы и особенности их применения. </w:t>
      </w:r>
    </w:p>
    <w:p w:rsidR="00540E3F" w:rsidRPr="0033220B" w:rsidRDefault="00540E3F" w:rsidP="00332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0B">
        <w:rPr>
          <w:rFonts w:ascii="Times New Roman" w:hAnsi="Times New Roman" w:cs="Times New Roman"/>
          <w:sz w:val="28"/>
          <w:szCs w:val="28"/>
        </w:rPr>
        <w:t>Значение и роль солнечных и воздушных</w:t>
      </w:r>
      <w:r w:rsidRPr="003322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3220B">
        <w:rPr>
          <w:rFonts w:ascii="Times New Roman" w:hAnsi="Times New Roman" w:cs="Times New Roman"/>
          <w:sz w:val="28"/>
          <w:szCs w:val="28"/>
        </w:rPr>
        <w:t>ванн, водных  процедур в процессе занятий.</w:t>
      </w:r>
    </w:p>
    <w:p w:rsidR="0033220B" w:rsidRDefault="00540E3F" w:rsidP="00332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0B">
        <w:rPr>
          <w:rFonts w:ascii="Times New Roman" w:hAnsi="Times New Roman" w:cs="Times New Roman"/>
          <w:sz w:val="28"/>
          <w:szCs w:val="28"/>
          <w:u w:val="single"/>
        </w:rPr>
        <w:t>Питание</w:t>
      </w:r>
      <w:r w:rsidR="0033220B">
        <w:rPr>
          <w:rFonts w:ascii="Times New Roman" w:hAnsi="Times New Roman" w:cs="Times New Roman"/>
          <w:sz w:val="28"/>
          <w:szCs w:val="28"/>
          <w:u w:val="single"/>
        </w:rPr>
        <w:t xml:space="preserve"> спортсменов</w:t>
      </w:r>
      <w:r w:rsidRPr="0033220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32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20B" w:rsidRDefault="00540E3F" w:rsidP="00332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0B">
        <w:rPr>
          <w:rFonts w:ascii="Times New Roman" w:hAnsi="Times New Roman" w:cs="Times New Roman"/>
          <w:sz w:val="28"/>
          <w:szCs w:val="28"/>
        </w:rPr>
        <w:t xml:space="preserve">Влияние рационального питания на сохранение и укрепление здоровья. </w:t>
      </w:r>
    </w:p>
    <w:p w:rsidR="0033220B" w:rsidRDefault="00540E3F" w:rsidP="00332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0B">
        <w:rPr>
          <w:rFonts w:ascii="Times New Roman" w:hAnsi="Times New Roman" w:cs="Times New Roman"/>
          <w:sz w:val="28"/>
          <w:szCs w:val="28"/>
        </w:rPr>
        <w:t xml:space="preserve">Питание и вес </w:t>
      </w:r>
      <w:r w:rsidR="0033220B">
        <w:rPr>
          <w:rFonts w:ascii="Times New Roman" w:hAnsi="Times New Roman" w:cs="Times New Roman"/>
          <w:sz w:val="28"/>
          <w:szCs w:val="28"/>
        </w:rPr>
        <w:t>гимнастов</w:t>
      </w:r>
      <w:r w:rsidRPr="003322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220B" w:rsidRDefault="00540E3F" w:rsidP="00332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0B">
        <w:rPr>
          <w:rFonts w:ascii="Times New Roman" w:hAnsi="Times New Roman" w:cs="Times New Roman"/>
          <w:sz w:val="28"/>
          <w:szCs w:val="28"/>
          <w:u w:val="single"/>
        </w:rPr>
        <w:t xml:space="preserve">Режим дня </w:t>
      </w:r>
      <w:r w:rsidR="0033220B">
        <w:rPr>
          <w:rFonts w:ascii="Times New Roman" w:hAnsi="Times New Roman" w:cs="Times New Roman"/>
          <w:sz w:val="28"/>
          <w:szCs w:val="28"/>
          <w:u w:val="single"/>
        </w:rPr>
        <w:t>спортсменов</w:t>
      </w:r>
      <w:r w:rsidRPr="003322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0E3F" w:rsidRPr="0033220B" w:rsidRDefault="00540E3F" w:rsidP="00332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0B">
        <w:rPr>
          <w:rFonts w:ascii="Times New Roman" w:hAnsi="Times New Roman" w:cs="Times New Roman"/>
          <w:sz w:val="28"/>
          <w:szCs w:val="28"/>
        </w:rPr>
        <w:t>Соотношение труда, учебы, отдыха и тренировок</w:t>
      </w:r>
      <w:r w:rsidRPr="003322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3220B">
        <w:rPr>
          <w:rFonts w:ascii="Times New Roman" w:hAnsi="Times New Roman" w:cs="Times New Roman"/>
          <w:sz w:val="28"/>
          <w:szCs w:val="28"/>
        </w:rPr>
        <w:t xml:space="preserve">при активных занятиях </w:t>
      </w:r>
      <w:r w:rsidR="00E64E78">
        <w:rPr>
          <w:rFonts w:ascii="Times New Roman" w:hAnsi="Times New Roman" w:cs="Times New Roman"/>
          <w:sz w:val="28"/>
          <w:szCs w:val="28"/>
        </w:rPr>
        <w:t>спортом</w:t>
      </w:r>
      <w:r w:rsidRPr="0033220B">
        <w:rPr>
          <w:rFonts w:ascii="Times New Roman" w:hAnsi="Times New Roman" w:cs="Times New Roman"/>
          <w:sz w:val="28"/>
          <w:szCs w:val="28"/>
        </w:rPr>
        <w:t>.</w:t>
      </w:r>
    </w:p>
    <w:p w:rsidR="00C15192" w:rsidRDefault="00C15192" w:rsidP="00E94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E55" w:rsidRPr="00B36623" w:rsidRDefault="00533E55" w:rsidP="00E94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подготовка.</w:t>
      </w:r>
    </w:p>
    <w:p w:rsidR="00C15192" w:rsidRPr="00B36623" w:rsidRDefault="00533E55" w:rsidP="008A75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F2440" w:rsidRPr="00B36623">
        <w:rPr>
          <w:rFonts w:ascii="Times New Roman" w:hAnsi="Times New Roman" w:cs="Times New Roman"/>
          <w:b/>
          <w:sz w:val="28"/>
          <w:szCs w:val="28"/>
        </w:rPr>
        <w:t>.</w:t>
      </w:r>
      <w:r w:rsidR="00C15192" w:rsidRPr="00B36623">
        <w:rPr>
          <w:rFonts w:ascii="Times New Roman" w:hAnsi="Times New Roman" w:cs="Times New Roman"/>
          <w:b/>
          <w:sz w:val="28"/>
          <w:szCs w:val="28"/>
        </w:rPr>
        <w:t>Общая физическая подготовка</w:t>
      </w:r>
      <w:r w:rsidR="00C15192" w:rsidRPr="00B36623">
        <w:rPr>
          <w:rFonts w:ascii="Times New Roman" w:hAnsi="Times New Roman" w:cs="Times New Roman"/>
          <w:sz w:val="28"/>
          <w:szCs w:val="28"/>
        </w:rPr>
        <w:t xml:space="preserve"> - комплексный процесс всестороннего физического воспитания, направленный на укрепление здоровья, опорно-двигательного аппарата и развитие общей выносливости</w:t>
      </w:r>
      <w:r w:rsidR="008A75E3">
        <w:rPr>
          <w:rFonts w:ascii="Times New Roman" w:hAnsi="Times New Roman" w:cs="Times New Roman"/>
          <w:sz w:val="28"/>
          <w:szCs w:val="28"/>
        </w:rPr>
        <w:t>.</w:t>
      </w:r>
      <w:r w:rsidR="00C15192" w:rsidRPr="00B36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3A9" w:rsidRPr="00B36623" w:rsidRDefault="00BA53A9" w:rsidP="00E94A69">
      <w:pPr>
        <w:pStyle w:val="a3"/>
        <w:ind w:firstLine="709"/>
        <w:jc w:val="both"/>
        <w:rPr>
          <w:sz w:val="28"/>
          <w:szCs w:val="28"/>
        </w:rPr>
      </w:pPr>
      <w:r w:rsidRPr="00B36623">
        <w:rPr>
          <w:sz w:val="28"/>
          <w:szCs w:val="28"/>
        </w:rPr>
        <w:t>1. Общеразвивающие упражнения</w:t>
      </w:r>
      <w:r w:rsidR="00200A18">
        <w:rPr>
          <w:sz w:val="28"/>
          <w:szCs w:val="28"/>
        </w:rPr>
        <w:t xml:space="preserve"> (ОРУ)</w:t>
      </w:r>
      <w:r w:rsidRPr="00B36623">
        <w:rPr>
          <w:sz w:val="28"/>
          <w:szCs w:val="28"/>
        </w:rPr>
        <w:t>:</w:t>
      </w:r>
    </w:p>
    <w:p w:rsidR="001E17C4" w:rsidRDefault="001E17C4" w:rsidP="00E94A6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Строевые упражнения: </w:t>
      </w:r>
      <w:r w:rsidR="00BA53A9" w:rsidRPr="00B36623">
        <w:rPr>
          <w:sz w:val="28"/>
          <w:szCs w:val="28"/>
        </w:rPr>
        <w:t>«строй», «шеренга», «колонка», «направляющий», «замыкающий».</w:t>
      </w:r>
    </w:p>
    <w:p w:rsidR="00BA53A9" w:rsidRPr="00B36623" w:rsidRDefault="00BA53A9" w:rsidP="00E94A69">
      <w:pPr>
        <w:pStyle w:val="a3"/>
        <w:ind w:firstLine="709"/>
        <w:jc w:val="both"/>
        <w:rPr>
          <w:sz w:val="28"/>
          <w:szCs w:val="28"/>
        </w:rPr>
      </w:pPr>
      <w:r w:rsidRPr="00B36623">
        <w:rPr>
          <w:sz w:val="28"/>
          <w:szCs w:val="28"/>
        </w:rPr>
        <w:t xml:space="preserve"> Передвижение по залу: в обход, </w:t>
      </w:r>
      <w:proofErr w:type="spellStart"/>
      <w:r w:rsidRPr="00B36623">
        <w:rPr>
          <w:sz w:val="28"/>
          <w:szCs w:val="28"/>
        </w:rPr>
        <w:t>противоходом</w:t>
      </w:r>
      <w:proofErr w:type="spellEnd"/>
      <w:r w:rsidRPr="00B36623">
        <w:rPr>
          <w:sz w:val="28"/>
          <w:szCs w:val="28"/>
        </w:rPr>
        <w:t>, змейкой, спиралью, по диагонали.</w:t>
      </w:r>
    </w:p>
    <w:p w:rsidR="001E17C4" w:rsidRDefault="00BA53A9" w:rsidP="00E94A69">
      <w:pPr>
        <w:pStyle w:val="a3"/>
        <w:ind w:firstLine="709"/>
        <w:jc w:val="both"/>
        <w:rPr>
          <w:sz w:val="28"/>
          <w:szCs w:val="28"/>
        </w:rPr>
      </w:pPr>
      <w:r w:rsidRPr="00B36623">
        <w:rPr>
          <w:sz w:val="28"/>
          <w:szCs w:val="28"/>
        </w:rPr>
        <w:t xml:space="preserve">Фигурные построения: ряды, колонны, круги. </w:t>
      </w:r>
    </w:p>
    <w:p w:rsidR="00BA53A9" w:rsidRPr="00B36623" w:rsidRDefault="00BA53A9" w:rsidP="00E94A69">
      <w:pPr>
        <w:pStyle w:val="a3"/>
        <w:ind w:firstLine="709"/>
        <w:jc w:val="both"/>
        <w:rPr>
          <w:sz w:val="28"/>
          <w:szCs w:val="28"/>
        </w:rPr>
      </w:pPr>
      <w:r w:rsidRPr="00B36623">
        <w:rPr>
          <w:sz w:val="28"/>
          <w:szCs w:val="28"/>
        </w:rPr>
        <w:t xml:space="preserve">Движения строевым и походным шагом. Обозначение шага на месте и в движении. Движения бегом: переходы с бега на шаг, с шага на бег, повороты в движении. Перемена направления. Границы площадки, углы, середина, центр. Движение в обход, </w:t>
      </w:r>
      <w:proofErr w:type="spellStart"/>
      <w:r w:rsidRPr="00B36623">
        <w:rPr>
          <w:sz w:val="28"/>
          <w:szCs w:val="28"/>
        </w:rPr>
        <w:t>противоходом</w:t>
      </w:r>
      <w:proofErr w:type="spellEnd"/>
      <w:r w:rsidRPr="00B36623">
        <w:rPr>
          <w:sz w:val="28"/>
          <w:szCs w:val="28"/>
        </w:rPr>
        <w:t>, по диагонали, змейкой.</w:t>
      </w:r>
    </w:p>
    <w:p w:rsidR="001E17C4" w:rsidRDefault="00BA53A9" w:rsidP="00E94A69">
      <w:pPr>
        <w:pStyle w:val="a3"/>
        <w:ind w:firstLine="709"/>
        <w:jc w:val="both"/>
        <w:rPr>
          <w:sz w:val="28"/>
          <w:szCs w:val="28"/>
        </w:rPr>
      </w:pPr>
      <w:r w:rsidRPr="00B36623">
        <w:rPr>
          <w:sz w:val="28"/>
          <w:szCs w:val="28"/>
        </w:rPr>
        <w:t>2. Упражнения для рук и плечевого пояса:</w:t>
      </w:r>
    </w:p>
    <w:p w:rsidR="003E0DB1" w:rsidRDefault="00BA53A9" w:rsidP="00E94A69">
      <w:pPr>
        <w:pStyle w:val="a3"/>
        <w:ind w:firstLine="709"/>
        <w:jc w:val="both"/>
        <w:rPr>
          <w:sz w:val="28"/>
          <w:szCs w:val="28"/>
        </w:rPr>
      </w:pPr>
      <w:r w:rsidRPr="00B36623">
        <w:rPr>
          <w:sz w:val="28"/>
          <w:szCs w:val="28"/>
        </w:rPr>
        <w:lastRenderedPageBreak/>
        <w:t xml:space="preserve"> </w:t>
      </w:r>
      <w:r w:rsidR="001E17C4">
        <w:rPr>
          <w:sz w:val="28"/>
          <w:szCs w:val="28"/>
        </w:rPr>
        <w:t>П</w:t>
      </w:r>
      <w:r w:rsidRPr="00B36623">
        <w:rPr>
          <w:sz w:val="28"/>
          <w:szCs w:val="28"/>
        </w:rPr>
        <w:t>однимание и опускание рук вперед, вверх, назад, движения прямыми и согнутыми руками в различном темпе, махи и кру</w:t>
      </w:r>
      <w:r w:rsidR="003E0DB1">
        <w:rPr>
          <w:sz w:val="28"/>
          <w:szCs w:val="28"/>
        </w:rPr>
        <w:t>говые движения во всех суставах.</w:t>
      </w:r>
      <w:r w:rsidRPr="00B36623">
        <w:rPr>
          <w:sz w:val="28"/>
          <w:szCs w:val="28"/>
        </w:rPr>
        <w:t xml:space="preserve"> </w:t>
      </w:r>
    </w:p>
    <w:p w:rsidR="001E17C4" w:rsidRDefault="00BA53A9" w:rsidP="00E94A69">
      <w:pPr>
        <w:pStyle w:val="a3"/>
        <w:ind w:firstLine="709"/>
        <w:jc w:val="both"/>
        <w:rPr>
          <w:sz w:val="28"/>
          <w:szCs w:val="28"/>
        </w:rPr>
      </w:pPr>
      <w:r w:rsidRPr="00B36623">
        <w:rPr>
          <w:sz w:val="28"/>
          <w:szCs w:val="28"/>
        </w:rPr>
        <w:t xml:space="preserve">3. Упражнения для шеи и туловища: </w:t>
      </w:r>
    </w:p>
    <w:p w:rsidR="001E17C4" w:rsidRDefault="001E17C4" w:rsidP="00E94A6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A53A9" w:rsidRPr="00B36623">
        <w:rPr>
          <w:sz w:val="28"/>
          <w:szCs w:val="28"/>
        </w:rPr>
        <w:t>аклоны и круговые движения головой в различных направлениях; маховые, пружинящие движения туловищем из различных исходных положений, упражнения на растягивание во всех направлениях;</w:t>
      </w:r>
      <w:r w:rsidR="003E0DB1">
        <w:rPr>
          <w:sz w:val="28"/>
          <w:szCs w:val="28"/>
        </w:rPr>
        <w:t xml:space="preserve"> расслабление; наклоны; прогибы.</w:t>
      </w:r>
    </w:p>
    <w:p w:rsidR="00200A18" w:rsidRDefault="00BA53A9" w:rsidP="00E94A69">
      <w:pPr>
        <w:pStyle w:val="a3"/>
        <w:ind w:firstLine="709"/>
        <w:jc w:val="both"/>
        <w:rPr>
          <w:sz w:val="28"/>
          <w:szCs w:val="28"/>
        </w:rPr>
      </w:pPr>
      <w:r w:rsidRPr="00B36623">
        <w:rPr>
          <w:sz w:val="28"/>
          <w:szCs w:val="28"/>
        </w:rPr>
        <w:t xml:space="preserve"> Круговые движения туловищем в стойке ноги врозь, в стойке на коленях. Поднимание туловища из положения лежа на жи</w:t>
      </w:r>
      <w:r w:rsidR="00200A18">
        <w:rPr>
          <w:sz w:val="28"/>
          <w:szCs w:val="28"/>
        </w:rPr>
        <w:t>воте (спине) на полу (скамейке).</w:t>
      </w:r>
      <w:r w:rsidRPr="00B36623">
        <w:rPr>
          <w:sz w:val="28"/>
          <w:szCs w:val="28"/>
        </w:rPr>
        <w:t xml:space="preserve"> </w:t>
      </w:r>
    </w:p>
    <w:p w:rsidR="001E17C4" w:rsidRDefault="00BA53A9" w:rsidP="00E94A69">
      <w:pPr>
        <w:pStyle w:val="a3"/>
        <w:ind w:firstLine="709"/>
        <w:jc w:val="both"/>
        <w:rPr>
          <w:sz w:val="28"/>
          <w:szCs w:val="28"/>
        </w:rPr>
      </w:pPr>
      <w:r w:rsidRPr="00B36623">
        <w:rPr>
          <w:sz w:val="28"/>
          <w:szCs w:val="28"/>
        </w:rPr>
        <w:t xml:space="preserve">4. Упражнения для ног: </w:t>
      </w:r>
    </w:p>
    <w:p w:rsidR="001E17C4" w:rsidRDefault="001E17C4" w:rsidP="00E94A6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A53A9" w:rsidRPr="00B36623">
        <w:rPr>
          <w:sz w:val="28"/>
          <w:szCs w:val="28"/>
        </w:rPr>
        <w:t xml:space="preserve">гибание и разгибание стоп, и круговые движения стопой. </w:t>
      </w:r>
      <w:proofErr w:type="spellStart"/>
      <w:r w:rsidR="00BA53A9" w:rsidRPr="00B36623">
        <w:rPr>
          <w:sz w:val="28"/>
          <w:szCs w:val="28"/>
        </w:rPr>
        <w:t>Полуприседы</w:t>
      </w:r>
      <w:proofErr w:type="spellEnd"/>
      <w:r w:rsidR="00BA53A9" w:rsidRPr="00B36623">
        <w:rPr>
          <w:sz w:val="28"/>
          <w:szCs w:val="28"/>
        </w:rPr>
        <w:t xml:space="preserve"> и приседы в быстром и медленном темпе; ходьба на пальцах, пятках, на внешней и внутренней стопах; выпады вперед, назад, в сторону. Прыжки на двух ногах, из приседа, через гимнастическую скамейку (сериями слитно). </w:t>
      </w:r>
    </w:p>
    <w:p w:rsidR="00BA53A9" w:rsidRPr="00B36623" w:rsidRDefault="00BA53A9" w:rsidP="00E94A69">
      <w:pPr>
        <w:pStyle w:val="a3"/>
        <w:ind w:firstLine="709"/>
        <w:jc w:val="both"/>
        <w:rPr>
          <w:sz w:val="28"/>
          <w:szCs w:val="28"/>
        </w:rPr>
      </w:pPr>
      <w:r w:rsidRPr="00B36623">
        <w:rPr>
          <w:sz w:val="28"/>
          <w:szCs w:val="28"/>
        </w:rPr>
        <w:t xml:space="preserve">Максимальное растягивание и расслабление ног, </w:t>
      </w:r>
      <w:r w:rsidR="002466B4" w:rsidRPr="00B36623">
        <w:rPr>
          <w:sz w:val="28"/>
          <w:szCs w:val="28"/>
        </w:rPr>
        <w:t>м</w:t>
      </w:r>
      <w:r w:rsidRPr="00B36623">
        <w:rPr>
          <w:sz w:val="28"/>
          <w:szCs w:val="28"/>
        </w:rPr>
        <w:t xml:space="preserve">аховые и круговые движения из различных исходных положений, упражнения в </w:t>
      </w:r>
      <w:proofErr w:type="spellStart"/>
      <w:r w:rsidRPr="00B36623">
        <w:rPr>
          <w:sz w:val="28"/>
          <w:szCs w:val="28"/>
        </w:rPr>
        <w:t>седе</w:t>
      </w:r>
      <w:proofErr w:type="spellEnd"/>
      <w:r w:rsidRPr="00B36623">
        <w:rPr>
          <w:sz w:val="28"/>
          <w:szCs w:val="28"/>
        </w:rPr>
        <w:t xml:space="preserve"> для развития </w:t>
      </w:r>
      <w:proofErr w:type="spellStart"/>
      <w:r w:rsidRPr="00B36623">
        <w:rPr>
          <w:sz w:val="28"/>
          <w:szCs w:val="28"/>
        </w:rPr>
        <w:t>выворотности</w:t>
      </w:r>
      <w:proofErr w:type="spellEnd"/>
      <w:r w:rsidRPr="00B36623">
        <w:rPr>
          <w:sz w:val="28"/>
          <w:szCs w:val="28"/>
        </w:rPr>
        <w:t xml:space="preserve"> ног, пассивное растягивание с помощью партнера.</w:t>
      </w:r>
    </w:p>
    <w:p w:rsidR="00BA53A9" w:rsidRPr="00B36623" w:rsidRDefault="001E17C4" w:rsidP="00E94A6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53A9" w:rsidRPr="00B36623">
        <w:rPr>
          <w:sz w:val="28"/>
          <w:szCs w:val="28"/>
        </w:rPr>
        <w:t>. Упражнения для развития быстроты:</w:t>
      </w:r>
    </w:p>
    <w:p w:rsidR="00BA53A9" w:rsidRPr="00B36623" w:rsidRDefault="00BA53A9" w:rsidP="00E94A69">
      <w:pPr>
        <w:pStyle w:val="a3"/>
        <w:ind w:firstLine="709"/>
        <w:jc w:val="both"/>
        <w:rPr>
          <w:sz w:val="28"/>
          <w:szCs w:val="28"/>
        </w:rPr>
      </w:pPr>
      <w:r w:rsidRPr="00B36623">
        <w:rPr>
          <w:sz w:val="28"/>
          <w:szCs w:val="28"/>
        </w:rPr>
        <w:t>ходьба и бег с внезапной сменой направления по сигналу;</w:t>
      </w:r>
    </w:p>
    <w:p w:rsidR="00BA53A9" w:rsidRPr="00B36623" w:rsidRDefault="00BA53A9" w:rsidP="00E94A69">
      <w:pPr>
        <w:pStyle w:val="a3"/>
        <w:ind w:firstLine="709"/>
        <w:jc w:val="both"/>
        <w:rPr>
          <w:sz w:val="28"/>
          <w:szCs w:val="28"/>
        </w:rPr>
      </w:pPr>
      <w:r w:rsidRPr="00B36623">
        <w:rPr>
          <w:sz w:val="28"/>
          <w:szCs w:val="28"/>
        </w:rPr>
        <w:t>бег с ускорениями;</w:t>
      </w:r>
    </w:p>
    <w:p w:rsidR="00BA53A9" w:rsidRPr="00B36623" w:rsidRDefault="00BA53A9" w:rsidP="00E94A69">
      <w:pPr>
        <w:pStyle w:val="a3"/>
        <w:ind w:firstLine="709"/>
        <w:jc w:val="both"/>
        <w:rPr>
          <w:sz w:val="28"/>
          <w:szCs w:val="28"/>
        </w:rPr>
      </w:pPr>
      <w:r w:rsidRPr="00B36623">
        <w:rPr>
          <w:sz w:val="28"/>
          <w:szCs w:val="28"/>
        </w:rPr>
        <w:t>эстафеты с бегом на отмеренном отрезке.</w:t>
      </w:r>
    </w:p>
    <w:p w:rsidR="00BA53A9" w:rsidRPr="00B36623" w:rsidRDefault="001E17C4" w:rsidP="00E94A6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A53A9" w:rsidRPr="00B36623">
        <w:rPr>
          <w:sz w:val="28"/>
          <w:szCs w:val="28"/>
        </w:rPr>
        <w:t>. Игры и игровые упражнения:</w:t>
      </w:r>
    </w:p>
    <w:p w:rsidR="00BA53A9" w:rsidRPr="00B36623" w:rsidRDefault="00BA53A9" w:rsidP="00E94A69">
      <w:pPr>
        <w:pStyle w:val="a3"/>
        <w:ind w:firstLine="709"/>
        <w:jc w:val="both"/>
        <w:rPr>
          <w:sz w:val="28"/>
          <w:szCs w:val="28"/>
        </w:rPr>
      </w:pPr>
      <w:r w:rsidRPr="00B36623">
        <w:rPr>
          <w:sz w:val="28"/>
          <w:szCs w:val="28"/>
        </w:rPr>
        <w:t>Сюжетные игры: «Веселая бабочка» – свободная ходьба и бег с размахиванием руками.</w:t>
      </w:r>
    </w:p>
    <w:p w:rsidR="00BA53A9" w:rsidRPr="00B36623" w:rsidRDefault="00BA53A9" w:rsidP="00E94A69">
      <w:pPr>
        <w:pStyle w:val="a3"/>
        <w:ind w:firstLine="709"/>
        <w:jc w:val="both"/>
        <w:rPr>
          <w:sz w:val="28"/>
          <w:szCs w:val="28"/>
        </w:rPr>
      </w:pPr>
      <w:r w:rsidRPr="00B36623">
        <w:rPr>
          <w:sz w:val="28"/>
          <w:szCs w:val="28"/>
        </w:rPr>
        <w:t>«Веселые воробышки» – подскоки на двух ногах.</w:t>
      </w:r>
    </w:p>
    <w:p w:rsidR="00BA53A9" w:rsidRPr="00B36623" w:rsidRDefault="00BA53A9" w:rsidP="00E94A69">
      <w:pPr>
        <w:pStyle w:val="a3"/>
        <w:ind w:firstLine="709"/>
        <w:jc w:val="both"/>
        <w:rPr>
          <w:sz w:val="28"/>
          <w:szCs w:val="28"/>
        </w:rPr>
      </w:pPr>
      <w:r w:rsidRPr="00B36623">
        <w:rPr>
          <w:sz w:val="28"/>
          <w:szCs w:val="28"/>
        </w:rPr>
        <w:t>«Резвые мышата» – ползание на коленях.</w:t>
      </w:r>
    </w:p>
    <w:p w:rsidR="00BA53A9" w:rsidRPr="00B36623" w:rsidRDefault="000A37DA" w:rsidP="00E94A6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«Догоняй-</w:t>
      </w:r>
      <w:r w:rsidR="00BA53A9" w:rsidRPr="00B36623">
        <w:rPr>
          <w:sz w:val="28"/>
          <w:szCs w:val="28"/>
        </w:rPr>
        <w:t>ка» – дети бегают друг за другом.</w:t>
      </w:r>
    </w:p>
    <w:p w:rsidR="00BA53A9" w:rsidRPr="00B36623" w:rsidRDefault="00BA53A9" w:rsidP="00E94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192" w:rsidRPr="00B36623" w:rsidRDefault="003E0DB1" w:rsidP="008A75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80D06">
        <w:rPr>
          <w:rFonts w:ascii="Times New Roman" w:hAnsi="Times New Roman" w:cs="Times New Roman"/>
          <w:b/>
          <w:sz w:val="28"/>
          <w:szCs w:val="28"/>
        </w:rPr>
        <w:t>.</w:t>
      </w:r>
      <w:r w:rsidR="00C15192" w:rsidRPr="00B36623">
        <w:rPr>
          <w:rFonts w:ascii="Times New Roman" w:hAnsi="Times New Roman" w:cs="Times New Roman"/>
          <w:b/>
          <w:sz w:val="28"/>
          <w:szCs w:val="28"/>
        </w:rPr>
        <w:t>Специальная физическая подготовка</w:t>
      </w:r>
      <w:r w:rsidR="00C15192" w:rsidRPr="00B36623">
        <w:rPr>
          <w:rFonts w:ascii="Times New Roman" w:hAnsi="Times New Roman" w:cs="Times New Roman"/>
          <w:sz w:val="28"/>
          <w:szCs w:val="28"/>
        </w:rPr>
        <w:t xml:space="preserve"> - это специально организованный процесс, направленный на развитие и совершенствование физических качеств необходимых для успешного освоения и качественного </w:t>
      </w:r>
      <w:r w:rsidR="0033220B">
        <w:rPr>
          <w:rFonts w:ascii="Times New Roman" w:hAnsi="Times New Roman" w:cs="Times New Roman"/>
          <w:sz w:val="28"/>
          <w:szCs w:val="28"/>
        </w:rPr>
        <w:t>выполнения упражнений гимнастики</w:t>
      </w:r>
      <w:r w:rsidR="00C15192" w:rsidRPr="00B366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53A9" w:rsidRPr="00B36623" w:rsidRDefault="00BA53A9" w:rsidP="00E94A69">
      <w:pPr>
        <w:pStyle w:val="a3"/>
        <w:ind w:firstLine="709"/>
        <w:jc w:val="both"/>
        <w:rPr>
          <w:sz w:val="28"/>
          <w:szCs w:val="28"/>
        </w:rPr>
      </w:pPr>
      <w:r w:rsidRPr="00B36623">
        <w:rPr>
          <w:sz w:val="28"/>
          <w:szCs w:val="28"/>
        </w:rPr>
        <w:t>1. Упражнения для развития амплитуды и гибкости:</w:t>
      </w:r>
    </w:p>
    <w:p w:rsidR="001E17C4" w:rsidRDefault="00BA53A9" w:rsidP="00E94A69">
      <w:pPr>
        <w:pStyle w:val="a3"/>
        <w:ind w:firstLine="709"/>
        <w:jc w:val="both"/>
        <w:rPr>
          <w:sz w:val="28"/>
          <w:szCs w:val="28"/>
        </w:rPr>
      </w:pPr>
      <w:r w:rsidRPr="00B36623">
        <w:rPr>
          <w:sz w:val="28"/>
          <w:szCs w:val="28"/>
        </w:rPr>
        <w:t>Наклоны вперед, назад, в стороны с максимальным напряжением (из различных исходных положений – сидя, стоя, без опоры).</w:t>
      </w:r>
    </w:p>
    <w:p w:rsidR="001E17C4" w:rsidRDefault="00B34487" w:rsidP="00E94A6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«Мост»-н</w:t>
      </w:r>
      <w:r w:rsidR="00BA53A9" w:rsidRPr="00B36623">
        <w:rPr>
          <w:sz w:val="28"/>
          <w:szCs w:val="28"/>
        </w:rPr>
        <w:t>а</w:t>
      </w:r>
      <w:r w:rsidR="001E17C4">
        <w:rPr>
          <w:sz w:val="28"/>
          <w:szCs w:val="28"/>
        </w:rPr>
        <w:t>клоном назад (лежа, стоя</w:t>
      </w:r>
      <w:r>
        <w:rPr>
          <w:sz w:val="28"/>
          <w:szCs w:val="28"/>
        </w:rPr>
        <w:t xml:space="preserve"> на коленях</w:t>
      </w:r>
      <w:r w:rsidR="00BA53A9" w:rsidRPr="00B36623">
        <w:rPr>
          <w:sz w:val="28"/>
          <w:szCs w:val="28"/>
        </w:rPr>
        <w:t xml:space="preserve">). </w:t>
      </w:r>
    </w:p>
    <w:p w:rsidR="001E17C4" w:rsidRDefault="00BA53A9" w:rsidP="00E94A69">
      <w:pPr>
        <w:pStyle w:val="a3"/>
        <w:ind w:firstLine="709"/>
        <w:jc w:val="both"/>
        <w:rPr>
          <w:sz w:val="28"/>
          <w:szCs w:val="28"/>
        </w:rPr>
      </w:pPr>
      <w:r w:rsidRPr="00B36623">
        <w:rPr>
          <w:sz w:val="28"/>
          <w:szCs w:val="28"/>
        </w:rPr>
        <w:t xml:space="preserve">Шпагат, </w:t>
      </w:r>
      <w:proofErr w:type="spellStart"/>
      <w:r w:rsidR="001E17C4">
        <w:rPr>
          <w:sz w:val="28"/>
          <w:szCs w:val="28"/>
        </w:rPr>
        <w:t>полу</w:t>
      </w:r>
      <w:r w:rsidRPr="00B36623">
        <w:rPr>
          <w:sz w:val="28"/>
          <w:szCs w:val="28"/>
        </w:rPr>
        <w:t>шпагат</w:t>
      </w:r>
      <w:proofErr w:type="spellEnd"/>
      <w:r w:rsidR="001E17C4">
        <w:rPr>
          <w:sz w:val="28"/>
          <w:szCs w:val="28"/>
        </w:rPr>
        <w:t>.</w:t>
      </w:r>
      <w:r w:rsidRPr="00B36623">
        <w:rPr>
          <w:sz w:val="28"/>
          <w:szCs w:val="28"/>
        </w:rPr>
        <w:t xml:space="preserve"> </w:t>
      </w:r>
    </w:p>
    <w:p w:rsidR="00BA53A9" w:rsidRPr="00B36623" w:rsidRDefault="001E17C4" w:rsidP="00E94A6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Махи - д</w:t>
      </w:r>
      <w:r w:rsidR="00BA53A9" w:rsidRPr="00B36623">
        <w:rPr>
          <w:sz w:val="28"/>
          <w:szCs w:val="28"/>
        </w:rPr>
        <w:t>вижени</w:t>
      </w:r>
      <w:r>
        <w:rPr>
          <w:sz w:val="28"/>
          <w:szCs w:val="28"/>
        </w:rPr>
        <w:t>я</w:t>
      </w:r>
      <w:r w:rsidR="00BA53A9" w:rsidRPr="00B36623">
        <w:rPr>
          <w:sz w:val="28"/>
          <w:szCs w:val="28"/>
        </w:rPr>
        <w:t xml:space="preserve"> ногами в различных направлениях и с максимальной амплитудой</w:t>
      </w:r>
      <w:r w:rsidR="00B34487">
        <w:rPr>
          <w:sz w:val="28"/>
          <w:szCs w:val="28"/>
        </w:rPr>
        <w:t>.</w:t>
      </w:r>
    </w:p>
    <w:p w:rsidR="00BA53A9" w:rsidRPr="00B36623" w:rsidRDefault="00CD103C" w:rsidP="00E94A6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A53A9" w:rsidRPr="00B36623">
        <w:rPr>
          <w:sz w:val="28"/>
          <w:szCs w:val="28"/>
        </w:rPr>
        <w:t>Упражнения на формирование осанки</w:t>
      </w:r>
      <w:r w:rsidR="002466B4" w:rsidRPr="00B36623">
        <w:rPr>
          <w:sz w:val="28"/>
          <w:szCs w:val="28"/>
        </w:rPr>
        <w:t>,</w:t>
      </w:r>
      <w:r w:rsidR="00BA53A9" w:rsidRPr="00B36623">
        <w:rPr>
          <w:sz w:val="28"/>
          <w:szCs w:val="28"/>
        </w:rPr>
        <w:t xml:space="preserve"> совершенствование равновесия:</w:t>
      </w:r>
    </w:p>
    <w:p w:rsidR="00BA53A9" w:rsidRPr="00B36623" w:rsidRDefault="00BA53A9" w:rsidP="00E94A69">
      <w:pPr>
        <w:pStyle w:val="a3"/>
        <w:ind w:firstLine="709"/>
        <w:jc w:val="both"/>
        <w:rPr>
          <w:sz w:val="28"/>
          <w:szCs w:val="28"/>
        </w:rPr>
      </w:pPr>
      <w:r w:rsidRPr="00B36623">
        <w:rPr>
          <w:sz w:val="28"/>
          <w:szCs w:val="28"/>
        </w:rPr>
        <w:t>Различные виды ходьбы (с носка, с поворотом, острым, перекатным, пружинными шагами)</w:t>
      </w:r>
      <w:r w:rsidR="00B34487">
        <w:rPr>
          <w:sz w:val="28"/>
          <w:szCs w:val="28"/>
        </w:rPr>
        <w:t>.</w:t>
      </w:r>
    </w:p>
    <w:p w:rsidR="00BA53A9" w:rsidRDefault="00BA53A9" w:rsidP="00E94A69">
      <w:pPr>
        <w:pStyle w:val="a3"/>
        <w:ind w:firstLine="709"/>
        <w:jc w:val="both"/>
        <w:rPr>
          <w:sz w:val="28"/>
          <w:szCs w:val="28"/>
        </w:rPr>
      </w:pPr>
      <w:r w:rsidRPr="00B36623">
        <w:rPr>
          <w:sz w:val="28"/>
          <w:szCs w:val="28"/>
        </w:rPr>
        <w:lastRenderedPageBreak/>
        <w:t>3. Упражнения для развития координации движений:</w:t>
      </w:r>
    </w:p>
    <w:p w:rsidR="00200A18" w:rsidRDefault="00200A18" w:rsidP="00E94A6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Стойка на лопатках</w:t>
      </w:r>
    </w:p>
    <w:p w:rsidR="00200A18" w:rsidRDefault="00200A18" w:rsidP="00E94A6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Перекаты в группировке</w:t>
      </w:r>
    </w:p>
    <w:p w:rsidR="00200A18" w:rsidRDefault="00200A18" w:rsidP="00E94A6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Кувырки (вперед, назад)</w:t>
      </w:r>
    </w:p>
    <w:p w:rsidR="00200A18" w:rsidRDefault="00200A18" w:rsidP="00E94A6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Повороты «пассе», спиральный, переступанием</w:t>
      </w:r>
    </w:p>
    <w:p w:rsidR="00200A18" w:rsidRDefault="00200A18" w:rsidP="00E94A6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Равновесие (пасе, ласточка, нога вперед, казачек)</w:t>
      </w:r>
    </w:p>
    <w:p w:rsidR="00200A18" w:rsidRPr="00B36623" w:rsidRDefault="00200A18" w:rsidP="00E94A6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Волны (целостная, </w:t>
      </w:r>
      <w:r w:rsidR="002C63CA">
        <w:rPr>
          <w:sz w:val="28"/>
          <w:szCs w:val="28"/>
        </w:rPr>
        <w:t>вперед, назад, боковая)</w:t>
      </w:r>
    </w:p>
    <w:p w:rsidR="00BA53A9" w:rsidRPr="00B36623" w:rsidRDefault="00BA53A9" w:rsidP="00E94A69">
      <w:pPr>
        <w:pStyle w:val="a3"/>
        <w:ind w:firstLine="709"/>
        <w:jc w:val="both"/>
        <w:rPr>
          <w:sz w:val="28"/>
          <w:szCs w:val="28"/>
        </w:rPr>
      </w:pPr>
      <w:r w:rsidRPr="00B36623">
        <w:rPr>
          <w:sz w:val="28"/>
          <w:szCs w:val="28"/>
        </w:rPr>
        <w:t>4. Упражнения для развития скоростно-силовых качеств:</w:t>
      </w:r>
    </w:p>
    <w:p w:rsidR="00B34487" w:rsidRDefault="00BA53A9" w:rsidP="00E94A69">
      <w:pPr>
        <w:pStyle w:val="a3"/>
        <w:ind w:firstLine="709"/>
        <w:jc w:val="both"/>
        <w:rPr>
          <w:sz w:val="28"/>
          <w:szCs w:val="28"/>
        </w:rPr>
      </w:pPr>
      <w:r w:rsidRPr="00B36623">
        <w:rPr>
          <w:sz w:val="28"/>
          <w:szCs w:val="28"/>
        </w:rPr>
        <w:t>Различные прыжки с постепенным увеличением продолжительности и скорости</w:t>
      </w:r>
      <w:r w:rsidR="00B34487">
        <w:rPr>
          <w:sz w:val="28"/>
          <w:szCs w:val="28"/>
        </w:rPr>
        <w:t>.</w:t>
      </w:r>
      <w:r w:rsidRPr="00B36623">
        <w:rPr>
          <w:sz w:val="28"/>
          <w:szCs w:val="28"/>
        </w:rPr>
        <w:t xml:space="preserve"> </w:t>
      </w:r>
    </w:p>
    <w:p w:rsidR="00A519C4" w:rsidRDefault="00BA53A9" w:rsidP="00E94A69">
      <w:pPr>
        <w:pStyle w:val="a3"/>
        <w:ind w:firstLine="709"/>
        <w:jc w:val="both"/>
        <w:rPr>
          <w:sz w:val="28"/>
          <w:szCs w:val="28"/>
        </w:rPr>
      </w:pPr>
      <w:r w:rsidRPr="00B36623">
        <w:rPr>
          <w:sz w:val="28"/>
          <w:szCs w:val="28"/>
        </w:rPr>
        <w:t>Различные эстафеты и игры с бегом и прыжками.</w:t>
      </w:r>
    </w:p>
    <w:p w:rsidR="00BA53A9" w:rsidRDefault="00BA53A9" w:rsidP="00E94A69">
      <w:pPr>
        <w:pStyle w:val="a3"/>
        <w:ind w:firstLine="709"/>
        <w:jc w:val="both"/>
        <w:rPr>
          <w:sz w:val="28"/>
          <w:szCs w:val="28"/>
        </w:rPr>
      </w:pPr>
      <w:r w:rsidRPr="00B36623">
        <w:rPr>
          <w:sz w:val="28"/>
          <w:szCs w:val="28"/>
        </w:rPr>
        <w:t>Прыжки на месте и с продвижением на одной, двух ногах (высоту</w:t>
      </w:r>
      <w:r w:rsidR="002C63CA">
        <w:rPr>
          <w:sz w:val="28"/>
          <w:szCs w:val="28"/>
        </w:rPr>
        <w:t xml:space="preserve"> прыжка постепенно увеличивать)</w:t>
      </w:r>
    </w:p>
    <w:p w:rsidR="002C63CA" w:rsidRDefault="002C63CA" w:rsidP="00E94A6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Прыжок касаясь, подбивной, в группировку, ноги врозь.</w:t>
      </w:r>
    </w:p>
    <w:p w:rsidR="00BA53A9" w:rsidRDefault="00205FEC" w:rsidP="00205FE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Предметная подготовка.</w:t>
      </w:r>
    </w:p>
    <w:p w:rsidR="00022609" w:rsidRPr="00B36623" w:rsidRDefault="00022609" w:rsidP="00E94A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Формы проведения занятий</w:t>
      </w:r>
    </w:p>
    <w:p w:rsidR="00022609" w:rsidRPr="00B36623" w:rsidRDefault="00022609" w:rsidP="00E94A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предполагает использование следующих форм организации занятий в системе дополнительного образования детей: занятие-игра, занятие-</w:t>
      </w:r>
      <w:r w:rsidR="002466B4" w:rsidRPr="00B366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соревнование, показательные</w:t>
      </w:r>
      <w:r w:rsidRPr="00B3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выступления, беседа, беседа-игра.</w:t>
      </w:r>
    </w:p>
    <w:p w:rsidR="00A1785F" w:rsidRPr="00B36623" w:rsidRDefault="00A1785F" w:rsidP="00E94A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85F" w:rsidRPr="00B36623" w:rsidRDefault="00A1785F" w:rsidP="00E94A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23">
        <w:rPr>
          <w:rFonts w:ascii="Times New Roman" w:hAnsi="Times New Roman" w:cs="Times New Roman"/>
          <w:b/>
          <w:sz w:val="28"/>
          <w:szCs w:val="28"/>
        </w:rPr>
        <w:t>Методы организации занятий</w:t>
      </w:r>
    </w:p>
    <w:p w:rsidR="00255A32" w:rsidRPr="00B36623" w:rsidRDefault="00A1785F" w:rsidP="00E94A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03C">
        <w:rPr>
          <w:rFonts w:ascii="Times New Roman" w:hAnsi="Times New Roman" w:cs="Times New Roman"/>
          <w:i/>
          <w:sz w:val="28"/>
          <w:szCs w:val="28"/>
        </w:rPr>
        <w:t>Фронтальный метод</w:t>
      </w:r>
      <w:r w:rsidRPr="00B366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6623">
        <w:rPr>
          <w:rFonts w:ascii="Times New Roman" w:hAnsi="Times New Roman" w:cs="Times New Roman"/>
          <w:sz w:val="28"/>
          <w:szCs w:val="28"/>
        </w:rPr>
        <w:t xml:space="preserve">помогает следить за действиями всех одновременно, используется в ходе разучивания простых движений, когда обучающиеся </w:t>
      </w:r>
      <w:r w:rsidR="00022609" w:rsidRPr="00B36623">
        <w:rPr>
          <w:rFonts w:ascii="Times New Roman" w:hAnsi="Times New Roman" w:cs="Times New Roman"/>
          <w:sz w:val="28"/>
          <w:szCs w:val="28"/>
        </w:rPr>
        <w:t>способны сразу</w:t>
      </w:r>
      <w:r w:rsidRPr="00B36623">
        <w:rPr>
          <w:rFonts w:ascii="Times New Roman" w:hAnsi="Times New Roman" w:cs="Times New Roman"/>
          <w:sz w:val="28"/>
          <w:szCs w:val="28"/>
        </w:rPr>
        <w:t xml:space="preserve"> овладеть показанными   упражнениями, обеспечивает   большую   плотность занятий.</w:t>
      </w:r>
    </w:p>
    <w:p w:rsidR="00A1785F" w:rsidRPr="00B36623" w:rsidRDefault="00A1785F" w:rsidP="00E94A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03C">
        <w:rPr>
          <w:rFonts w:ascii="Times New Roman" w:hAnsi="Times New Roman" w:cs="Times New Roman"/>
          <w:i/>
          <w:sz w:val="28"/>
          <w:szCs w:val="28"/>
        </w:rPr>
        <w:t>Групповой метод</w:t>
      </w:r>
      <w:r w:rsidRPr="00B36623">
        <w:rPr>
          <w:rFonts w:ascii="Times New Roman" w:hAnsi="Times New Roman" w:cs="Times New Roman"/>
          <w:sz w:val="28"/>
          <w:szCs w:val="28"/>
        </w:rPr>
        <w:t xml:space="preserve"> позволяет объединять обучающихся в малые группы по уровню их подготовленности, варьируя степень нагрузки и интенсивность выполнения упражнений. </w:t>
      </w:r>
    </w:p>
    <w:p w:rsidR="008105E3" w:rsidRPr="00B36623" w:rsidRDefault="00A1785F" w:rsidP="00E94A6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03C">
        <w:rPr>
          <w:rFonts w:ascii="Times New Roman" w:hAnsi="Times New Roman" w:cs="Times New Roman"/>
          <w:i/>
          <w:sz w:val="28"/>
          <w:szCs w:val="28"/>
        </w:rPr>
        <w:t>Индивидуальный метод</w:t>
      </w:r>
      <w:r w:rsidRPr="00B36623">
        <w:rPr>
          <w:rFonts w:ascii="Times New Roman" w:hAnsi="Times New Roman" w:cs="Times New Roman"/>
          <w:sz w:val="28"/>
          <w:szCs w:val="28"/>
        </w:rPr>
        <w:t xml:space="preserve"> обеспечивает индивидуальный подход к обучающимся, позволяет исправлять ошибки, воспитывать навык самостоятельных занятий. </w:t>
      </w:r>
    </w:p>
    <w:p w:rsidR="008105E3" w:rsidRPr="00B36623" w:rsidRDefault="008105E3" w:rsidP="00E94A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23">
        <w:rPr>
          <w:rFonts w:ascii="Times New Roman" w:hAnsi="Times New Roman" w:cs="Times New Roman"/>
          <w:sz w:val="28"/>
          <w:szCs w:val="28"/>
        </w:rPr>
        <w:t>К каждому разделу содержания программы прилагается организационно-методические указания. Таким образом, проследим методическую последовательность учебно-тренировочного процесса.</w:t>
      </w:r>
    </w:p>
    <w:p w:rsidR="008105E3" w:rsidRPr="00B36623" w:rsidRDefault="008105E3" w:rsidP="00E94A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23">
        <w:rPr>
          <w:rFonts w:ascii="Times New Roman" w:hAnsi="Times New Roman" w:cs="Times New Roman"/>
          <w:sz w:val="28"/>
          <w:szCs w:val="28"/>
        </w:rPr>
        <w:t>Основными средствами ОФП являются строевые, общеразвивающие и игровые упражнения.</w:t>
      </w:r>
    </w:p>
    <w:p w:rsidR="008105E3" w:rsidRPr="00B36623" w:rsidRDefault="008105E3" w:rsidP="00E94A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23">
        <w:rPr>
          <w:rFonts w:ascii="Times New Roman" w:hAnsi="Times New Roman" w:cs="Times New Roman"/>
          <w:sz w:val="28"/>
          <w:szCs w:val="28"/>
        </w:rPr>
        <w:t>При выполнении строевых упражнений необходимо добиваться с самых первых занятий строгого сохранения интервалов и дистанций. Строевые упражнения легче усваиваются, если использовать подходящие образные сравнения. При выполнении ОРУ важно правильно дозировать упражнение. Дозировка зависит от индивидуальных возможностей детей. Выполняя ОРУ необходимо последовательно включать в работу разные группы мышц.</w:t>
      </w:r>
    </w:p>
    <w:p w:rsidR="00DF4A53" w:rsidRDefault="008105E3" w:rsidP="00E94A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23">
        <w:rPr>
          <w:rFonts w:ascii="Times New Roman" w:hAnsi="Times New Roman" w:cs="Times New Roman"/>
          <w:sz w:val="28"/>
          <w:szCs w:val="28"/>
        </w:rPr>
        <w:t xml:space="preserve">    Основными средствами СФП являются </w:t>
      </w:r>
      <w:r w:rsidR="00E64E78">
        <w:rPr>
          <w:rFonts w:ascii="Times New Roman" w:hAnsi="Times New Roman" w:cs="Times New Roman"/>
          <w:sz w:val="28"/>
          <w:szCs w:val="28"/>
        </w:rPr>
        <w:t>гимнастические</w:t>
      </w:r>
      <w:r w:rsidR="008A75E3">
        <w:rPr>
          <w:rFonts w:ascii="Times New Roman" w:hAnsi="Times New Roman" w:cs="Times New Roman"/>
          <w:sz w:val="28"/>
          <w:szCs w:val="28"/>
        </w:rPr>
        <w:t xml:space="preserve"> </w:t>
      </w:r>
      <w:r w:rsidRPr="00B36623">
        <w:rPr>
          <w:rFonts w:ascii="Times New Roman" w:hAnsi="Times New Roman" w:cs="Times New Roman"/>
          <w:sz w:val="28"/>
          <w:szCs w:val="28"/>
        </w:rPr>
        <w:t>и акробати</w:t>
      </w:r>
      <w:r w:rsidR="008A75E3">
        <w:rPr>
          <w:rFonts w:ascii="Times New Roman" w:hAnsi="Times New Roman" w:cs="Times New Roman"/>
          <w:sz w:val="28"/>
          <w:szCs w:val="28"/>
        </w:rPr>
        <w:t>ческие упражнения</w:t>
      </w:r>
      <w:r w:rsidRPr="00B36623">
        <w:rPr>
          <w:rFonts w:ascii="Times New Roman" w:hAnsi="Times New Roman" w:cs="Times New Roman"/>
          <w:sz w:val="28"/>
          <w:szCs w:val="28"/>
        </w:rPr>
        <w:t xml:space="preserve">. Шаги и бег способствуют воспитанию </w:t>
      </w:r>
      <w:r w:rsidRPr="00B36623">
        <w:rPr>
          <w:rFonts w:ascii="Times New Roman" w:hAnsi="Times New Roman" w:cs="Times New Roman"/>
          <w:sz w:val="28"/>
          <w:szCs w:val="28"/>
        </w:rPr>
        <w:lastRenderedPageBreak/>
        <w:t xml:space="preserve">выразительности, пластичности и грациозности, укрепляют мышечную силу и суставно-связочный аппарат. При разучивании шагов целесообразно использовать целостный метод обучения. В отличие от ходьбы бег имеет безопорную фазу и выполняется энергичным отталкиванием. Во время бега требуется соблюдать свободное прямое положение туловища, точное положение рук и правильную постановку ног: с носка на опору. </w:t>
      </w:r>
    </w:p>
    <w:p w:rsidR="008105E3" w:rsidRPr="00B36623" w:rsidRDefault="008105E3" w:rsidP="00E94A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23">
        <w:rPr>
          <w:rFonts w:ascii="Times New Roman" w:hAnsi="Times New Roman" w:cs="Times New Roman"/>
          <w:sz w:val="28"/>
          <w:szCs w:val="28"/>
        </w:rPr>
        <w:t>Акробатические упражнения способствуют развитию и совершенствованию важнейших двигательных, психомоторных и психических качеств. Важно при этом обеспечить безопасность выполнения, учитывая особенности психики детей этого возраста.</w:t>
      </w:r>
    </w:p>
    <w:p w:rsidR="008105E3" w:rsidRPr="00B36623" w:rsidRDefault="008105E3" w:rsidP="00E94A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23">
        <w:rPr>
          <w:rFonts w:ascii="Times New Roman" w:hAnsi="Times New Roman" w:cs="Times New Roman"/>
          <w:sz w:val="28"/>
          <w:szCs w:val="28"/>
        </w:rPr>
        <w:t xml:space="preserve"> Повороты представляют собой динамические упражнения, правильное исполнение которых зависит от умения сохранять равновесия. Кроме этого, успешное выполнение поворотов зависит от правильного поворота головы. Она должна в начале движения несколько отставать от поворота туловища, а затем обгонять его. Для овладения поворотами, занимающимся необходимо хорошо стоять на высоких </w:t>
      </w:r>
      <w:proofErr w:type="spellStart"/>
      <w:r w:rsidRPr="00B36623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B36623">
        <w:rPr>
          <w:rFonts w:ascii="Times New Roman" w:hAnsi="Times New Roman" w:cs="Times New Roman"/>
          <w:sz w:val="28"/>
          <w:szCs w:val="28"/>
        </w:rPr>
        <w:t>, держать в подтянутом положении туловище.</w:t>
      </w:r>
    </w:p>
    <w:p w:rsidR="008105E3" w:rsidRPr="00B36623" w:rsidRDefault="008105E3" w:rsidP="00E94A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23">
        <w:rPr>
          <w:rFonts w:ascii="Times New Roman" w:hAnsi="Times New Roman" w:cs="Times New Roman"/>
          <w:sz w:val="28"/>
          <w:szCs w:val="28"/>
        </w:rPr>
        <w:t>Равновесия – это упражнения, предъявляющие особые требования к вестибулярному аппарату. Правильное их исполнение требует большой гибкости и силы ног. Для выполнения равновесия надо научиться выдерживать ОЦТ в границах площади опоры. Нужно помочь ребёнку так изменить положение таза, чтобы ему было легко сохранять равновесие. Важно уяснить роль маховых движений руками, которые помогают сохранить устойчивость.</w:t>
      </w:r>
    </w:p>
    <w:p w:rsidR="008105E3" w:rsidRPr="00B36623" w:rsidRDefault="008105E3" w:rsidP="00E94A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23">
        <w:rPr>
          <w:rFonts w:ascii="Times New Roman" w:hAnsi="Times New Roman" w:cs="Times New Roman"/>
          <w:sz w:val="28"/>
          <w:szCs w:val="28"/>
        </w:rPr>
        <w:t xml:space="preserve">Волнообразные движения – это упражнения, в которых проявляется пластичность. Правильное их выполнение зависит от координационных способностей, подвижности суставов и развитости «мышечного чувства». В начальном периоде обучения разучиваются разнообразные подготовительные упражнения, которые помогают овладеть отдельными фазами волнообразных движений. При обучении детей волнообразным движениям следует вначале выполнять их одной рукой, затем поочередно правой и левой </w:t>
      </w:r>
      <w:r w:rsidR="003A5ECB" w:rsidRPr="00B36623">
        <w:rPr>
          <w:rFonts w:ascii="Times New Roman" w:hAnsi="Times New Roman" w:cs="Times New Roman"/>
          <w:sz w:val="28"/>
          <w:szCs w:val="28"/>
        </w:rPr>
        <w:t>рукой. Показ</w:t>
      </w:r>
      <w:r w:rsidRPr="00B36623">
        <w:rPr>
          <w:rFonts w:ascii="Times New Roman" w:hAnsi="Times New Roman" w:cs="Times New Roman"/>
          <w:sz w:val="28"/>
          <w:szCs w:val="28"/>
        </w:rPr>
        <w:t xml:space="preserve"> и демонстрация должны быть точными и выразительными. В первой фазе движения локоть и кисть «отстают», а при разгибании руки локоть слегка опускается. Движение выполняется без мышечного напряжения.</w:t>
      </w:r>
    </w:p>
    <w:p w:rsidR="008105E3" w:rsidRDefault="008105E3" w:rsidP="00E94A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23">
        <w:rPr>
          <w:rFonts w:ascii="Times New Roman" w:hAnsi="Times New Roman" w:cs="Times New Roman"/>
          <w:sz w:val="28"/>
          <w:szCs w:val="28"/>
        </w:rPr>
        <w:t>Для правильного освоения прыжков необходима хорошая пространственная ориентировка, правильное использование пружинящих движений при отталкивании, выразительность, лёгкость и широкая амплитуда движений. В ходе обучения дозировка упражнений должна соответствовать индивидуальным возможностям детей, чтобы предотвратить неблагоприятные изменения свода неокрепшей стопы.</w:t>
      </w:r>
    </w:p>
    <w:p w:rsidR="003432C5" w:rsidRDefault="003432C5" w:rsidP="00CD103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D173D" w:rsidRPr="0033220B" w:rsidRDefault="0033220B" w:rsidP="00CD103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Техника безопасности на занятиях.</w:t>
      </w:r>
    </w:p>
    <w:p w:rsidR="00CD173D" w:rsidRPr="00CD173D" w:rsidRDefault="00CD173D" w:rsidP="00CD17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  К занятиям допускаются д</w:t>
      </w: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 в возрасте от </w:t>
      </w:r>
      <w:r w:rsidR="007E67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9368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C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 справку от врача с указанием основной группы здор</w:t>
      </w:r>
      <w:r w:rsidR="006D2F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овья и допуск к занятиям художественной гимнастикой</w:t>
      </w: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173D" w:rsidRPr="00CD173D" w:rsidRDefault="00CD173D" w:rsidP="00CD17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 Занимающиеся должны соблюдать следующие нормы поведения:</w:t>
      </w:r>
    </w:p>
    <w:p w:rsidR="00CD173D" w:rsidRPr="00CD173D" w:rsidRDefault="00CD173D" w:rsidP="00CD173D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приходить в помещение для занятий за 10-15 минут до начала занятий, со сменной обувью.</w:t>
      </w:r>
    </w:p>
    <w:p w:rsidR="00CD173D" w:rsidRPr="00CD173D" w:rsidRDefault="00CD173D" w:rsidP="00CD173D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переодеваться в спортивную форму разрешается только в специально отведенных для этого местах (раздевалках).</w:t>
      </w:r>
    </w:p>
    <w:p w:rsidR="00CD173D" w:rsidRPr="00CD173D" w:rsidRDefault="00CD173D" w:rsidP="00CD173D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в раздевалках ценные вещи.</w:t>
      </w:r>
    </w:p>
    <w:p w:rsidR="00CD173D" w:rsidRPr="00CD173D" w:rsidRDefault="00CD173D" w:rsidP="00CD173D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тренировкой необходимо снимать с себя часы, цепочки, кольца, браслеты,</w:t>
      </w:r>
      <w:r w:rsidR="00205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серьги</w:t>
      </w: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жесткие </w:t>
      </w:r>
      <w:r w:rsidR="00205FE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мешающие предметы. Занимающи</w:t>
      </w: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 должны заниматься в чистой, опрятной спортивной одежде, позволяющей свободно выполнять различные двигательные действия. Форма должна быть без молний, пуговиц, застёжек и других жёстких или мешающих элементов, облегать тело.</w:t>
      </w:r>
    </w:p>
    <w:p w:rsidR="00CD173D" w:rsidRPr="00CD173D" w:rsidRDefault="00CD173D" w:rsidP="00CD173D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из раздевалки в спортивный зал, необходимо</w:t>
      </w:r>
      <w:r w:rsidR="00205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спокойно идти за тренером</w:t>
      </w: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отставая и не перегоняя группу и тренера. Все предметы должны находиться в рюкзаке. Сменная обувь должна быть на нескользящей подошве.</w:t>
      </w:r>
    </w:p>
    <w:p w:rsidR="00CD173D" w:rsidRPr="00CD173D" w:rsidRDefault="00CD173D" w:rsidP="00CD173D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спортивный зал возможен только при наличии тренера-преподавателя или хореографа. Запрещено находиться в зале, если там нет тренера. Зал – место повышенной опасности.</w:t>
      </w:r>
    </w:p>
    <w:p w:rsidR="00CD173D" w:rsidRPr="00CD173D" w:rsidRDefault="00CD173D" w:rsidP="00CD173D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опоздания или прихода раньше, в зал входить только с разрешения тренера.</w:t>
      </w:r>
    </w:p>
    <w:p w:rsidR="00CD173D" w:rsidRPr="00CD173D" w:rsidRDefault="00CD173D" w:rsidP="00CD173D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разрешается посещать занятия при физических недомоганиях, переутомлениях, травмах и различных заболеваний. В случае травм и физических з</w:t>
      </w:r>
      <w:r w:rsidR="00205FE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аболеваний предупредить тренера</w:t>
      </w: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причине невозможности посещения занятия. После предоставить медицинскую справку, с указанием диагноза и разрешением к посещению занятий.</w:t>
      </w:r>
    </w:p>
    <w:p w:rsidR="00CD173D" w:rsidRPr="00CD173D" w:rsidRDefault="00CD173D" w:rsidP="00CD173D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спортивному инвентарю, оборудованию залов и других помещений, поддерживать чистоту и порядок в раздевалках и подсобных помещениях.</w:t>
      </w:r>
    </w:p>
    <w:p w:rsidR="00CD173D" w:rsidRPr="00CD173D" w:rsidRDefault="00CD173D" w:rsidP="00CD173D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 относиться ко всем членам группы, персоналу, тренерам, работающим в школе.</w:t>
      </w:r>
    </w:p>
    <w:p w:rsidR="00CD173D" w:rsidRPr="00CD173D" w:rsidRDefault="00CD173D" w:rsidP="00CD173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173D" w:rsidRPr="00CD103C" w:rsidRDefault="00CD173D" w:rsidP="00CD173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  При проведении занятий:</w:t>
      </w:r>
    </w:p>
    <w:p w:rsidR="00CD173D" w:rsidRPr="00CD173D" w:rsidRDefault="00CD173D" w:rsidP="00CD173D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занимающиеся должны знать правила пожарной безопасности.</w:t>
      </w:r>
    </w:p>
    <w:p w:rsidR="00CD173D" w:rsidRPr="00CD173D" w:rsidRDefault="00CD173D" w:rsidP="00CD173D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занимающиеся должны выполнять в</w:t>
      </w:r>
      <w:r w:rsidR="00205F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требования и команды тренера, хореографа</w:t>
      </w: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73D" w:rsidRPr="00CD173D" w:rsidRDefault="00CD173D" w:rsidP="00CD173D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занимающимся запрещается выполнять различные физические и технические действия без указания на это </w:t>
      </w:r>
      <w:r w:rsidR="00205FE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тренера, хореографа</w:t>
      </w: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73D" w:rsidRPr="00CD173D" w:rsidRDefault="00CD173D" w:rsidP="00CD173D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разрешения </w:t>
      </w:r>
      <w:r w:rsidR="006547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тренера, хореографа</w:t>
      </w: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занимающиеся не имеют право самостоятельно выходить из спортивного зала.</w:t>
      </w:r>
    </w:p>
    <w:p w:rsidR="00CD173D" w:rsidRPr="00CD173D" w:rsidRDefault="00CD173D" w:rsidP="00CD173D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занимающиеся должны уважать своих товарищей по секции и умышленно не причинять им моральных и физических травм.</w:t>
      </w:r>
    </w:p>
    <w:p w:rsidR="00CD173D" w:rsidRPr="00CD173D" w:rsidRDefault="00CD173D" w:rsidP="00CD173D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занимающиеся при выполнении парных физических и технических действий должны быть внимательными к своему товарищу, а также к самому себе с целью избежания физических травм.</w:t>
      </w:r>
    </w:p>
    <w:p w:rsidR="00CD173D" w:rsidRPr="00CD173D" w:rsidRDefault="00CD173D" w:rsidP="00CD173D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упражнений в группе соблюдать дистанцию и интервалы, необходимые для предотвращения столкновения даже в случае </w:t>
      </w: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неправильного выполнения упражнения (падение, остановка, возврат в исходное положение и т.п.) любым из членов группы.</w:t>
      </w:r>
    </w:p>
    <w:p w:rsidR="00CD173D" w:rsidRPr="00CD173D" w:rsidRDefault="00CD173D" w:rsidP="00CD173D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кричать и громко разговаривать.</w:t>
      </w:r>
    </w:p>
    <w:p w:rsidR="00CD173D" w:rsidRPr="00CD173D" w:rsidRDefault="00CD173D" w:rsidP="00CD173D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отвлекаться и отвлекать других во время выполнения упражнения или страховки.</w:t>
      </w:r>
    </w:p>
    <w:p w:rsidR="00CD173D" w:rsidRPr="00CD103C" w:rsidRDefault="00CD173D" w:rsidP="00CD173D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несчастном случае</w:t>
      </w:r>
      <w:r w:rsidRPr="00CD10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получении травмы, пострадавший или очевидец случившегося обязан немедленно сообщить об этом тренеру или любому находящемуся в зале преподавателю для принятия неотложных мер по оказанию первой доврачебной помощи.</w:t>
      </w:r>
      <w:r w:rsidRPr="00CD1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CD173D" w:rsidRPr="00CD103C" w:rsidRDefault="00CD173D" w:rsidP="00CD17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  При возникновении чрезвычайной ситуации:</w:t>
      </w:r>
    </w:p>
    <w:p w:rsidR="00CD173D" w:rsidRPr="00CD173D" w:rsidRDefault="00CD173D" w:rsidP="00CD173D">
      <w:pPr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Занимающиеся должны выполнять все указания педагога, а при невозможности получения таких указаний следовать указаниям старшего группы или другого ответственного лица.</w:t>
      </w:r>
    </w:p>
    <w:p w:rsidR="00CD173D" w:rsidRPr="00CD173D" w:rsidRDefault="00CD173D" w:rsidP="00CD173D">
      <w:pPr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получения указаний от ответственных лиц, каждый занимающийся должен самостоятельно или с группой лиц принять все возможные меры и усилия с целью сохранения своей жизни и здоровья.</w:t>
      </w:r>
    </w:p>
    <w:p w:rsidR="00CD173D" w:rsidRPr="00CD103C" w:rsidRDefault="00CD173D" w:rsidP="00CD17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  Окончание занятий. </w:t>
      </w:r>
    </w:p>
    <w:p w:rsidR="00CD173D" w:rsidRPr="00CD103C" w:rsidRDefault="00CD173D" w:rsidP="00CD17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занятий следует убрать в отведённое место спортивный инвентарь и привести в порядок место тренировок и раздевалки.</w:t>
      </w:r>
    </w:p>
    <w:p w:rsidR="00CD173D" w:rsidRPr="00CD103C" w:rsidRDefault="00CD173D" w:rsidP="00CD17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0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1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  Родителям.</w:t>
      </w:r>
    </w:p>
    <w:p w:rsidR="00CD173D" w:rsidRPr="00CD173D" w:rsidRDefault="00CD173D" w:rsidP="00CD173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или другие лица не должны приводить ребёнка задолго до начала занятий и тем более не оставлять его одного в холле школы.</w:t>
      </w:r>
    </w:p>
    <w:p w:rsidR="00CD173D" w:rsidRPr="00CD173D" w:rsidRDefault="00CD173D" w:rsidP="00CD173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просьба доводить ребёнка непосредственно до входа в спортивный комплекс или школу.</w:t>
      </w:r>
    </w:p>
    <w:p w:rsidR="00CD173D" w:rsidRPr="00CD173D" w:rsidRDefault="00CD173D" w:rsidP="00CD173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разрешается приводить ребёнка на занятия при физических недомоганиях, переутомлениях, травмах и различных заболеваниях.</w:t>
      </w:r>
    </w:p>
    <w:p w:rsidR="00CD173D" w:rsidRPr="00CD173D" w:rsidRDefault="00CD173D" w:rsidP="00CD173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случае травм и физических заболеваниях заблаговременно предупредить педагога о причине невозможности посещения занятий. После предоставить медицинскую справку с указанием диагноза и разрешением к посещению занятий.</w:t>
      </w:r>
    </w:p>
    <w:p w:rsidR="00CD173D" w:rsidRPr="00CD173D" w:rsidRDefault="00CD173D" w:rsidP="00CD173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ребёнком травмы непосредственно до, во время или после занятий, после осмотра тренера и медсестры, в случае необходимости будет вызвана скорая помощь, о чём немедленно будут оповещены родители занимающегося. В случае отказа от медицинской помощи, родитель должен написать записку об отказе.</w:t>
      </w:r>
    </w:p>
    <w:p w:rsidR="00CD173D" w:rsidRPr="00CD173D" w:rsidRDefault="00CD173D" w:rsidP="00CD173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дальнейшем профессиональная медицинская помощь понадобилась, необходимо срочно оповестить об этом тренера. После выздоровления необходимо предоставить справку с диагнозом из травмпункта, а также справку с разрешением врача посещать занятия. Большая просьба к родителям, периодически сообщать тренеру о состоянии ребёнка. </w:t>
      </w:r>
    </w:p>
    <w:p w:rsidR="00555417" w:rsidRPr="00B36623" w:rsidRDefault="00555417" w:rsidP="00E94A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35EC7" w:rsidRDefault="008A75E3" w:rsidP="00E94A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Оценочные материалы</w:t>
      </w:r>
    </w:p>
    <w:p w:rsidR="00CC781D" w:rsidRDefault="00135EC7" w:rsidP="00E94A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Целью проведения промежуточной аттестации является оценка уровня освоения учащимися дополнительной образовательной программы</w:t>
      </w:r>
      <w:r w:rsidR="00E64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781D" w:rsidRDefault="00135EC7" w:rsidP="00E94A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5EC7" w:rsidRDefault="00135EC7" w:rsidP="00E94A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беседа в игровой форме с тренером-преподавателем, необходимо ответить на 1 вопрос теории;</w:t>
      </w:r>
    </w:p>
    <w:p w:rsidR="00135EC7" w:rsidRDefault="00135EC7" w:rsidP="00E94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Вопросы по теоретической подготовке</w:t>
      </w:r>
    </w:p>
    <w:p w:rsidR="00135EC7" w:rsidRDefault="00135EC7" w:rsidP="00E94A6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Уход за телом. </w:t>
      </w:r>
    </w:p>
    <w:p w:rsidR="00135EC7" w:rsidRDefault="00135EC7" w:rsidP="00E94A6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требования к одежде и обуви.</w:t>
      </w:r>
    </w:p>
    <w:p w:rsidR="00135EC7" w:rsidRDefault="00135EC7" w:rsidP="00E94A6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Гигиена сна и отдыха. </w:t>
      </w:r>
    </w:p>
    <w:p w:rsidR="00135EC7" w:rsidRDefault="00135EC7" w:rsidP="00E94A6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режим дня спортсмена. </w:t>
      </w:r>
    </w:p>
    <w:p w:rsidR="00135EC7" w:rsidRDefault="00135EC7" w:rsidP="00E94A69">
      <w:pPr>
        <w:pStyle w:val="a5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спортсмена.</w:t>
      </w:r>
    </w:p>
    <w:p w:rsidR="00135EC7" w:rsidRDefault="00135EC7" w:rsidP="00E94A69">
      <w:pPr>
        <w:pStyle w:val="a5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Питьевой режим спортсмена.</w:t>
      </w:r>
    </w:p>
    <w:p w:rsidR="00135EC7" w:rsidRDefault="00135EC7" w:rsidP="00E94A69">
      <w:pPr>
        <w:pStyle w:val="a5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закаливания.</w:t>
      </w:r>
    </w:p>
    <w:p w:rsidR="00135EC7" w:rsidRDefault="00135EC7" w:rsidP="00E94A6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занятиях.</w:t>
      </w:r>
    </w:p>
    <w:p w:rsidR="00023B4A" w:rsidRDefault="00023B4A" w:rsidP="00E94A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EC7" w:rsidRDefault="00135EC7" w:rsidP="00E94A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 выполнение контрольных упражнений по ОФП и СФП, набрать сумму балов за 8 упражнений;</w:t>
      </w:r>
    </w:p>
    <w:p w:rsidR="00CC781D" w:rsidRDefault="00CC781D" w:rsidP="00E94A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EC7" w:rsidRDefault="00135EC7" w:rsidP="00B1790F">
      <w:pPr>
        <w:keepNext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Комплексы упражнений для оценки результатов освоения программы:</w:t>
      </w:r>
    </w:p>
    <w:tbl>
      <w:tblPr>
        <w:tblW w:w="9073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4111"/>
      </w:tblGrid>
      <w:tr w:rsidR="00E64E78" w:rsidTr="00E64E7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E78" w:rsidRDefault="00E64E78" w:rsidP="00DF4A5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Контрольные упражнения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E78" w:rsidRDefault="00E64E78" w:rsidP="00DF4A5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64E78" w:rsidTr="00E64E7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78" w:rsidRDefault="00E64E78" w:rsidP="00DF4A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И.П. - сед, ноги вместе </w:t>
            </w:r>
          </w:p>
          <w:p w:rsidR="00E64E78" w:rsidRDefault="00E64E78" w:rsidP="00DF4A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Наклон вперед</w:t>
            </w:r>
          </w:p>
          <w:p w:rsidR="00E64E78" w:rsidRDefault="00E64E78" w:rsidP="00DF4A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Фиксация положения 5 счетов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78" w:rsidRDefault="00E64E78" w:rsidP="00B179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"5" - плотная складка, колени прямые</w:t>
            </w:r>
          </w:p>
          <w:p w:rsidR="00E64E78" w:rsidRDefault="00E64E78" w:rsidP="00B179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"4" - при наклоне вперед кисти рук выходят за линию стоп, колени прямые</w:t>
            </w:r>
          </w:p>
          <w:p w:rsidR="00E64E78" w:rsidRDefault="00E64E78" w:rsidP="00B179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"3" - при наклоне вперед кисти рук на линии стоп, колени прямые</w:t>
            </w:r>
          </w:p>
        </w:tc>
      </w:tr>
      <w:tr w:rsidR="00E64E78" w:rsidTr="00E64E7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78" w:rsidRDefault="00E64E78" w:rsidP="00DF4A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И.П. - лежа на животе "Рыбка" - прогиб назад в упоре на руках со сгибанием ног.</w:t>
            </w:r>
          </w:p>
          <w:p w:rsidR="00E64E78" w:rsidRDefault="00E64E78" w:rsidP="00DF4A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Измеряется расстояние между лбом и стопами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78" w:rsidRDefault="00E64E78" w:rsidP="00B179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"5" - касание стопами лба</w:t>
            </w:r>
          </w:p>
          <w:p w:rsidR="00E64E78" w:rsidRDefault="00E64E78" w:rsidP="00B179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"4" - до 5 см</w:t>
            </w:r>
          </w:p>
          <w:p w:rsidR="00E64E78" w:rsidRDefault="00E64E78" w:rsidP="00B179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"3" - 6 - 10 см</w:t>
            </w:r>
          </w:p>
          <w:p w:rsidR="00E64E78" w:rsidRDefault="00E64E78" w:rsidP="00B179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выполнении движения колени обязательно вместе</w:t>
            </w:r>
          </w:p>
        </w:tc>
      </w:tr>
      <w:tr w:rsidR="00E64E78" w:rsidTr="00E64E7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78" w:rsidRDefault="00E64E78" w:rsidP="00DF4A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Равновесие на одной, другую согнуть вперед, стопа прижата к колену опорной ноги, руки в стороны</w:t>
            </w:r>
          </w:p>
          <w:p w:rsidR="00E64E78" w:rsidRPr="00B1790F" w:rsidRDefault="00E64E78" w:rsidP="00B179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78" w:rsidRDefault="00E64E78" w:rsidP="00B179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"5" - удержание положения в течение  5 секунд</w:t>
            </w:r>
          </w:p>
          <w:p w:rsidR="00E64E78" w:rsidRDefault="00E64E78" w:rsidP="00B179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"4" - 3 секунды</w:t>
            </w:r>
          </w:p>
          <w:p w:rsidR="00E64E78" w:rsidRDefault="00E64E78" w:rsidP="00B179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"3" - 2 секунды</w:t>
            </w:r>
          </w:p>
          <w:p w:rsidR="00E64E78" w:rsidRDefault="00E64E78" w:rsidP="00B179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с обеих ног</w:t>
            </w:r>
          </w:p>
        </w:tc>
      </w:tr>
      <w:tr w:rsidR="00E64E78" w:rsidTr="00E64E7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78" w:rsidRDefault="00E64E78" w:rsidP="00B179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 из положения лежа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78" w:rsidRDefault="00E64E78" w:rsidP="00B179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"5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  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мост вплотную руками к пятке</w:t>
            </w:r>
          </w:p>
          <w:p w:rsidR="00E64E78" w:rsidRDefault="00E64E78" w:rsidP="00B179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"4"  - до 10 см от рук до стоп</w:t>
            </w:r>
          </w:p>
          <w:p w:rsidR="00E64E78" w:rsidRDefault="00E64E78" w:rsidP="00B179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"3"  - 10-15 см от рук до стоп</w:t>
            </w:r>
          </w:p>
          <w:p w:rsidR="00E64E78" w:rsidRDefault="00E64E78" w:rsidP="00B179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"2"  - 15-25 см от рук до стоп</w:t>
            </w:r>
          </w:p>
          <w:p w:rsidR="00E64E78" w:rsidRDefault="00E64E78" w:rsidP="003B1A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"1"  - 26 см и более</w:t>
            </w:r>
          </w:p>
        </w:tc>
      </w:tr>
      <w:tr w:rsidR="00E64E78" w:rsidTr="00E64E7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78" w:rsidRDefault="00E64E78" w:rsidP="00B179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Шпагаты на полу</w:t>
            </w:r>
          </w:p>
          <w:p w:rsidR="00E64E78" w:rsidRDefault="00E64E78" w:rsidP="00B179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 правой ноги</w:t>
            </w:r>
          </w:p>
          <w:p w:rsidR="00E64E78" w:rsidRDefault="00E64E78" w:rsidP="00B179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с левой ноги</w:t>
            </w:r>
          </w:p>
          <w:p w:rsidR="00E64E78" w:rsidRDefault="00E64E78" w:rsidP="00B179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поперечный</w:t>
            </w:r>
          </w:p>
          <w:p w:rsidR="00E64E78" w:rsidRDefault="00E64E78" w:rsidP="00B37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78" w:rsidRDefault="00E64E78" w:rsidP="00B179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"5"  - плотное касание пола правым и левым бедром</w:t>
            </w:r>
          </w:p>
          <w:p w:rsidR="00E64E78" w:rsidRDefault="00E64E78" w:rsidP="00B179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"4"  -1-5 см от пола до бедра</w:t>
            </w:r>
          </w:p>
          <w:p w:rsidR="00E64E78" w:rsidRDefault="00E64E78" w:rsidP="00B179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"3"  - 6-10 см</w:t>
            </w:r>
          </w:p>
          <w:p w:rsidR="00E64E78" w:rsidRDefault="00E64E78" w:rsidP="00B179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"2"  – 11-15 см</w:t>
            </w:r>
          </w:p>
          <w:p w:rsidR="00E64E78" w:rsidRDefault="00E64E78" w:rsidP="00B179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"1"  - более 16 см</w:t>
            </w:r>
          </w:p>
        </w:tc>
      </w:tr>
      <w:tr w:rsidR="00E64E78" w:rsidTr="00E64E7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78" w:rsidRDefault="00E64E78" w:rsidP="00B179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 и.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лежа на спине</w:t>
            </w:r>
          </w:p>
          <w:p w:rsidR="00E64E78" w:rsidRDefault="00E64E78" w:rsidP="00B179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Сед до горизонтали</w:t>
            </w:r>
          </w:p>
          <w:p w:rsidR="00E64E78" w:rsidRDefault="00E64E78" w:rsidP="00B179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78" w:rsidRDefault="00E64E78" w:rsidP="00B179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5 - 10 раз</w:t>
            </w:r>
          </w:p>
          <w:p w:rsidR="00E64E78" w:rsidRDefault="00E64E78" w:rsidP="00B179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"4"   – 8-9 раз</w:t>
            </w:r>
          </w:p>
          <w:p w:rsidR="00E64E78" w:rsidRDefault="00E64E78" w:rsidP="00B179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"3"   – 7-6 раз</w:t>
            </w:r>
          </w:p>
          <w:p w:rsidR="00E64E78" w:rsidRDefault="00E64E78" w:rsidP="00B179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"2"   – 5 раз</w:t>
            </w:r>
          </w:p>
          <w:p w:rsidR="00E64E78" w:rsidRDefault="00E64E78" w:rsidP="00B179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"1"   – 4-1 раз</w:t>
            </w:r>
          </w:p>
        </w:tc>
      </w:tr>
      <w:tr w:rsidR="00E64E78" w:rsidRPr="000F4EFB" w:rsidTr="00E64E7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78" w:rsidRPr="000F4EFB" w:rsidRDefault="00E64E78" w:rsidP="00B179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 и. п. лежа на животе руки за голову, ноги закреплены</w:t>
            </w:r>
          </w:p>
          <w:p w:rsidR="00E64E78" w:rsidRPr="000F4EFB" w:rsidRDefault="00E64E78" w:rsidP="00B179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B">
              <w:rPr>
                <w:rFonts w:ascii="Times New Roman" w:eastAsia="Calibri" w:hAnsi="Times New Roman" w:cs="Times New Roman"/>
                <w:sz w:val="24"/>
                <w:szCs w:val="24"/>
              </w:rPr>
              <w:t>1. Прогнуться назад, туловище вертикально</w:t>
            </w:r>
          </w:p>
          <w:p w:rsidR="00E64E78" w:rsidRPr="000F4EFB" w:rsidRDefault="00E64E78" w:rsidP="00B179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F4EFB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F4E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78" w:rsidRPr="000F4EFB" w:rsidRDefault="00E64E78" w:rsidP="00B179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B">
              <w:rPr>
                <w:rFonts w:ascii="Times New Roman" w:eastAsia="Calibri" w:hAnsi="Times New Roman" w:cs="Times New Roman"/>
                <w:sz w:val="24"/>
                <w:szCs w:val="24"/>
              </w:rPr>
              <w:t>5 - 8 раз до горизонтали</w:t>
            </w:r>
          </w:p>
          <w:p w:rsidR="00E64E78" w:rsidRPr="000F4EFB" w:rsidRDefault="00E64E78" w:rsidP="00B179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B">
              <w:rPr>
                <w:rFonts w:ascii="Times New Roman" w:eastAsia="Calibri" w:hAnsi="Times New Roman" w:cs="Times New Roman"/>
                <w:sz w:val="24"/>
                <w:szCs w:val="24"/>
              </w:rPr>
              <w:t>"4"  - 7</w:t>
            </w:r>
          </w:p>
          <w:p w:rsidR="00E64E78" w:rsidRPr="000F4EFB" w:rsidRDefault="00E64E78" w:rsidP="00B179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B">
              <w:rPr>
                <w:rFonts w:ascii="Times New Roman" w:eastAsia="Calibri" w:hAnsi="Times New Roman" w:cs="Times New Roman"/>
                <w:sz w:val="24"/>
                <w:szCs w:val="24"/>
              </w:rPr>
              <w:t>"3"  - 6</w:t>
            </w:r>
          </w:p>
          <w:p w:rsidR="00E64E78" w:rsidRPr="000F4EFB" w:rsidRDefault="00E64E78" w:rsidP="00B179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B">
              <w:rPr>
                <w:rFonts w:ascii="Times New Roman" w:eastAsia="Calibri" w:hAnsi="Times New Roman" w:cs="Times New Roman"/>
                <w:sz w:val="24"/>
                <w:szCs w:val="24"/>
              </w:rPr>
              <w:t>"2"  - 5</w:t>
            </w:r>
          </w:p>
          <w:p w:rsidR="00E64E78" w:rsidRPr="000F4EFB" w:rsidRDefault="00E64E78" w:rsidP="00B179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B">
              <w:rPr>
                <w:rFonts w:ascii="Times New Roman" w:eastAsia="Calibri" w:hAnsi="Times New Roman" w:cs="Times New Roman"/>
                <w:sz w:val="24"/>
                <w:szCs w:val="24"/>
              </w:rPr>
              <w:t>"1"  - 4</w:t>
            </w:r>
          </w:p>
        </w:tc>
      </w:tr>
    </w:tbl>
    <w:p w:rsidR="00023B4A" w:rsidRDefault="000F4EFB" w:rsidP="00023B4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E64E78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тестов набрать:</w:t>
      </w:r>
      <w:r w:rsidR="00023B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F4EFB" w:rsidRDefault="000F4EFB" w:rsidP="00023B4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  -  2</w:t>
      </w:r>
      <w:r w:rsidR="00E64E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 – «сдано», 2</w:t>
      </w:r>
      <w:r w:rsidR="00E64E7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 меньше «не сдано».</w:t>
      </w:r>
    </w:p>
    <w:p w:rsidR="00937874" w:rsidRDefault="00937874" w:rsidP="00E94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B4A" w:rsidRDefault="00023B4A" w:rsidP="00E94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B4A" w:rsidRDefault="00023B4A" w:rsidP="00E94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B4A" w:rsidRDefault="00023B4A" w:rsidP="00E94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B4A" w:rsidRDefault="00023B4A" w:rsidP="00E94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E78" w:rsidRDefault="00E64E78" w:rsidP="00E94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E78" w:rsidRDefault="00E64E78" w:rsidP="00E94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E78" w:rsidRDefault="00E64E78" w:rsidP="00E94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E78" w:rsidRDefault="00E64E78" w:rsidP="00E94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E78" w:rsidRDefault="00E64E78" w:rsidP="00E94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E78" w:rsidRDefault="00E64E78" w:rsidP="00E94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E78" w:rsidRDefault="00E64E78" w:rsidP="00E94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E78" w:rsidRDefault="00E64E78" w:rsidP="00E94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E78" w:rsidRDefault="00E64E78" w:rsidP="00E94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E78" w:rsidRDefault="00E64E78" w:rsidP="00E94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E78" w:rsidRDefault="00E64E78" w:rsidP="00E94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E78" w:rsidRDefault="00E64E78" w:rsidP="00E94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B17" w:rsidRDefault="002E5B17" w:rsidP="00E94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B17" w:rsidRDefault="002E5B17" w:rsidP="00E94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B17" w:rsidRDefault="002E5B17" w:rsidP="00E94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B17" w:rsidRDefault="002E5B17" w:rsidP="00E94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B17" w:rsidRDefault="002E5B17" w:rsidP="00E94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B17" w:rsidRDefault="002E5B17" w:rsidP="00E94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AFC" w:rsidRDefault="00673AFC" w:rsidP="00E94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2C5" w:rsidRDefault="003432C5" w:rsidP="00E94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2C5" w:rsidRDefault="003432C5" w:rsidP="00E94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AFC" w:rsidRDefault="00673AFC" w:rsidP="00E94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AFC" w:rsidRDefault="00673AFC" w:rsidP="00E94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AFC" w:rsidRDefault="00673AFC" w:rsidP="00E94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AFC" w:rsidRDefault="00673AFC" w:rsidP="00E94A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148" w:rsidRPr="002E5B17" w:rsidRDefault="002E5B17" w:rsidP="002E5B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5B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Методические материалы</w:t>
      </w:r>
    </w:p>
    <w:p w:rsidR="00CC781D" w:rsidRDefault="00CC781D" w:rsidP="00023B4A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E1148" w:rsidRPr="0070613A" w:rsidRDefault="000E1148" w:rsidP="00023B4A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0613A">
        <w:rPr>
          <w:rFonts w:ascii="Times New Roman" w:hAnsi="Times New Roman" w:cs="Times New Roman"/>
          <w:b/>
          <w:sz w:val="28"/>
          <w:szCs w:val="28"/>
        </w:rPr>
        <w:t xml:space="preserve">Список литературных источников, </w:t>
      </w:r>
      <w:r w:rsidRPr="0070613A">
        <w:rPr>
          <w:rFonts w:ascii="Times New Roman" w:hAnsi="Times New Roman" w:cs="Times New Roman"/>
          <w:sz w:val="28"/>
          <w:szCs w:val="28"/>
        </w:rPr>
        <w:t>рекомендуемых при реализации Программы:</w:t>
      </w:r>
    </w:p>
    <w:p w:rsidR="000E1148" w:rsidRPr="0070613A" w:rsidRDefault="00752E1A" w:rsidP="00023B4A">
      <w:pPr>
        <w:pStyle w:val="a5"/>
        <w:numPr>
          <w:ilvl w:val="0"/>
          <w:numId w:val="10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13A">
        <w:rPr>
          <w:rFonts w:ascii="Times New Roman" w:hAnsi="Times New Roman" w:cs="Times New Roman"/>
          <w:sz w:val="28"/>
          <w:szCs w:val="28"/>
        </w:rPr>
        <w:lastRenderedPageBreak/>
        <w:t>Т.И.Осокина</w:t>
      </w:r>
      <w:proofErr w:type="spellEnd"/>
      <w:r w:rsidRPr="0070613A">
        <w:rPr>
          <w:rFonts w:ascii="Times New Roman" w:hAnsi="Times New Roman" w:cs="Times New Roman"/>
          <w:sz w:val="28"/>
          <w:szCs w:val="28"/>
        </w:rPr>
        <w:t>,</w:t>
      </w:r>
      <w:r w:rsidR="000E1148" w:rsidRPr="0070613A">
        <w:rPr>
          <w:rFonts w:ascii="Times New Roman" w:hAnsi="Times New Roman" w:cs="Times New Roman"/>
          <w:sz w:val="28"/>
          <w:szCs w:val="28"/>
        </w:rPr>
        <w:t xml:space="preserve"> </w:t>
      </w:r>
      <w:r w:rsidRPr="0070613A">
        <w:rPr>
          <w:rFonts w:ascii="Times New Roman" w:hAnsi="Times New Roman" w:cs="Times New Roman"/>
          <w:sz w:val="28"/>
          <w:szCs w:val="28"/>
        </w:rPr>
        <w:t>Физическая культура в детском саду</w:t>
      </w:r>
      <w:r w:rsidR="000E1148" w:rsidRPr="0070613A">
        <w:rPr>
          <w:rFonts w:ascii="Times New Roman" w:hAnsi="Times New Roman" w:cs="Times New Roman"/>
          <w:sz w:val="28"/>
          <w:szCs w:val="28"/>
        </w:rPr>
        <w:t xml:space="preserve">. – М.: </w:t>
      </w:r>
      <w:r w:rsidRPr="0070613A">
        <w:rPr>
          <w:rFonts w:ascii="Times New Roman" w:hAnsi="Times New Roman" w:cs="Times New Roman"/>
          <w:sz w:val="28"/>
          <w:szCs w:val="28"/>
        </w:rPr>
        <w:t>«Просвещение», 1986</w:t>
      </w:r>
      <w:r w:rsidR="000E1148" w:rsidRPr="0070613A">
        <w:rPr>
          <w:rFonts w:ascii="Times New Roman" w:hAnsi="Times New Roman" w:cs="Times New Roman"/>
          <w:sz w:val="28"/>
          <w:szCs w:val="28"/>
        </w:rPr>
        <w:t>. -</w:t>
      </w:r>
      <w:r w:rsidRPr="0070613A">
        <w:rPr>
          <w:rFonts w:ascii="Times New Roman" w:hAnsi="Times New Roman" w:cs="Times New Roman"/>
          <w:sz w:val="28"/>
          <w:szCs w:val="28"/>
        </w:rPr>
        <w:t xml:space="preserve"> 304</w:t>
      </w:r>
      <w:r w:rsidR="000E1148" w:rsidRPr="0070613A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7E1B85" w:rsidRPr="0070613A" w:rsidRDefault="00752E1A" w:rsidP="00023B4A">
      <w:pPr>
        <w:pStyle w:val="a5"/>
        <w:numPr>
          <w:ilvl w:val="0"/>
          <w:numId w:val="10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613A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proofErr w:type="spellStart"/>
      <w:r w:rsidRPr="0070613A">
        <w:rPr>
          <w:rFonts w:ascii="Times New Roman" w:hAnsi="Times New Roman" w:cs="Times New Roman"/>
          <w:sz w:val="28"/>
          <w:szCs w:val="28"/>
        </w:rPr>
        <w:t>А.Н.Шустова</w:t>
      </w:r>
      <w:proofErr w:type="spellEnd"/>
      <w:r w:rsidRPr="0070613A">
        <w:rPr>
          <w:rFonts w:ascii="Times New Roman" w:hAnsi="Times New Roman" w:cs="Times New Roman"/>
          <w:sz w:val="28"/>
          <w:szCs w:val="28"/>
        </w:rPr>
        <w:t>,</w:t>
      </w:r>
      <w:r w:rsidR="000E1148" w:rsidRPr="0070613A">
        <w:rPr>
          <w:rFonts w:ascii="Times New Roman" w:hAnsi="Times New Roman" w:cs="Times New Roman"/>
          <w:sz w:val="28"/>
          <w:szCs w:val="28"/>
        </w:rPr>
        <w:t xml:space="preserve"> </w:t>
      </w:r>
      <w:r w:rsidRPr="0070613A">
        <w:rPr>
          <w:rFonts w:ascii="Times New Roman" w:hAnsi="Times New Roman" w:cs="Times New Roman"/>
          <w:sz w:val="28"/>
          <w:szCs w:val="28"/>
        </w:rPr>
        <w:t>Физическое воспитание детей дошкольного возраста</w:t>
      </w:r>
      <w:r w:rsidR="000E1148" w:rsidRPr="0070613A">
        <w:rPr>
          <w:rFonts w:ascii="Times New Roman" w:hAnsi="Times New Roman" w:cs="Times New Roman"/>
          <w:sz w:val="28"/>
          <w:szCs w:val="28"/>
        </w:rPr>
        <w:t xml:space="preserve">. - </w:t>
      </w:r>
      <w:r w:rsidR="007E1B85" w:rsidRPr="0070613A">
        <w:rPr>
          <w:rFonts w:ascii="Times New Roman" w:hAnsi="Times New Roman" w:cs="Times New Roman"/>
          <w:sz w:val="28"/>
          <w:szCs w:val="28"/>
        </w:rPr>
        <w:t>М.: «Просвещение», 1982. - 159 с.</w:t>
      </w:r>
    </w:p>
    <w:p w:rsidR="000E1148" w:rsidRPr="0070613A" w:rsidRDefault="007E1B85" w:rsidP="00023B4A">
      <w:pPr>
        <w:pStyle w:val="a5"/>
        <w:numPr>
          <w:ilvl w:val="0"/>
          <w:numId w:val="10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613A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proofErr w:type="spellStart"/>
      <w:r w:rsidRPr="0070613A">
        <w:rPr>
          <w:rFonts w:ascii="Times New Roman" w:hAnsi="Times New Roman" w:cs="Times New Roman"/>
          <w:sz w:val="28"/>
          <w:szCs w:val="28"/>
        </w:rPr>
        <w:t>Л.А.Карпенко</w:t>
      </w:r>
      <w:proofErr w:type="spellEnd"/>
      <w:r w:rsidRPr="0070613A">
        <w:rPr>
          <w:rFonts w:ascii="Times New Roman" w:hAnsi="Times New Roman" w:cs="Times New Roman"/>
          <w:sz w:val="28"/>
          <w:szCs w:val="28"/>
        </w:rPr>
        <w:t>, Теория и методика обучения упражнениям с предметами в художественной гимнастике.</w:t>
      </w:r>
      <w:r w:rsidR="0070613A">
        <w:rPr>
          <w:rFonts w:ascii="Times New Roman" w:hAnsi="Times New Roman" w:cs="Times New Roman"/>
          <w:sz w:val="28"/>
          <w:szCs w:val="28"/>
        </w:rPr>
        <w:t xml:space="preserve"> </w:t>
      </w:r>
      <w:r w:rsidRPr="0070613A">
        <w:rPr>
          <w:rFonts w:ascii="Times New Roman" w:hAnsi="Times New Roman" w:cs="Times New Roman"/>
          <w:sz w:val="28"/>
          <w:szCs w:val="28"/>
        </w:rPr>
        <w:t>-</w:t>
      </w:r>
      <w:r w:rsidR="0070613A">
        <w:rPr>
          <w:rFonts w:ascii="Times New Roman" w:hAnsi="Times New Roman" w:cs="Times New Roman"/>
          <w:sz w:val="28"/>
          <w:szCs w:val="28"/>
        </w:rPr>
        <w:t xml:space="preserve"> </w:t>
      </w:r>
      <w:r w:rsidRPr="0070613A">
        <w:rPr>
          <w:rFonts w:ascii="Times New Roman" w:hAnsi="Times New Roman" w:cs="Times New Roman"/>
          <w:sz w:val="28"/>
          <w:szCs w:val="28"/>
        </w:rPr>
        <w:t xml:space="preserve">Белгород: </w:t>
      </w:r>
      <w:proofErr w:type="spellStart"/>
      <w:r w:rsidRPr="0070613A">
        <w:rPr>
          <w:rFonts w:ascii="Times New Roman" w:hAnsi="Times New Roman" w:cs="Times New Roman"/>
          <w:sz w:val="28"/>
          <w:szCs w:val="28"/>
        </w:rPr>
        <w:t>ЛитКараВан</w:t>
      </w:r>
      <w:proofErr w:type="spellEnd"/>
      <w:r w:rsidRPr="0070613A">
        <w:rPr>
          <w:rFonts w:ascii="Times New Roman" w:hAnsi="Times New Roman" w:cs="Times New Roman"/>
          <w:sz w:val="28"/>
          <w:szCs w:val="28"/>
        </w:rPr>
        <w:t>, 2011.-100с.</w:t>
      </w:r>
    </w:p>
    <w:p w:rsidR="000E1148" w:rsidRPr="0070613A" w:rsidRDefault="007E1B85" w:rsidP="00023B4A">
      <w:pPr>
        <w:pStyle w:val="a5"/>
        <w:numPr>
          <w:ilvl w:val="0"/>
          <w:numId w:val="10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13A">
        <w:rPr>
          <w:rFonts w:ascii="Times New Roman" w:hAnsi="Times New Roman" w:cs="Times New Roman"/>
          <w:sz w:val="28"/>
          <w:szCs w:val="28"/>
        </w:rPr>
        <w:t>О.Г.Румба</w:t>
      </w:r>
      <w:proofErr w:type="spellEnd"/>
      <w:r w:rsidR="000E1148" w:rsidRPr="0070613A">
        <w:rPr>
          <w:rFonts w:ascii="Times New Roman" w:hAnsi="Times New Roman" w:cs="Times New Roman"/>
          <w:sz w:val="28"/>
          <w:szCs w:val="28"/>
        </w:rPr>
        <w:t xml:space="preserve">. </w:t>
      </w:r>
      <w:r w:rsidRPr="0070613A">
        <w:rPr>
          <w:rFonts w:ascii="Times New Roman" w:hAnsi="Times New Roman" w:cs="Times New Roman"/>
          <w:sz w:val="28"/>
          <w:szCs w:val="28"/>
        </w:rPr>
        <w:t xml:space="preserve">Основы хореографической грамотности </w:t>
      </w:r>
      <w:r w:rsidR="000E1148" w:rsidRPr="0070613A">
        <w:rPr>
          <w:rFonts w:ascii="Times New Roman" w:hAnsi="Times New Roman" w:cs="Times New Roman"/>
          <w:sz w:val="28"/>
          <w:szCs w:val="28"/>
        </w:rPr>
        <w:t>в художественной гимнастике</w:t>
      </w:r>
      <w:r w:rsidR="0070613A">
        <w:rPr>
          <w:rFonts w:ascii="Times New Roman" w:hAnsi="Times New Roman" w:cs="Times New Roman"/>
          <w:sz w:val="28"/>
          <w:szCs w:val="28"/>
        </w:rPr>
        <w:t>. У</w:t>
      </w:r>
      <w:r w:rsidR="00CC7C02" w:rsidRPr="0070613A">
        <w:rPr>
          <w:rFonts w:ascii="Times New Roman" w:hAnsi="Times New Roman" w:cs="Times New Roman"/>
          <w:sz w:val="28"/>
          <w:szCs w:val="28"/>
        </w:rPr>
        <w:t>чебное пособие</w:t>
      </w:r>
      <w:r w:rsidR="000E1148" w:rsidRPr="0070613A">
        <w:rPr>
          <w:rFonts w:ascii="Times New Roman" w:hAnsi="Times New Roman" w:cs="Times New Roman"/>
          <w:sz w:val="28"/>
          <w:szCs w:val="28"/>
        </w:rPr>
        <w:t xml:space="preserve">: </w:t>
      </w:r>
      <w:r w:rsidR="00CC7C02" w:rsidRPr="0070613A">
        <w:rPr>
          <w:rFonts w:ascii="Times New Roman" w:hAnsi="Times New Roman" w:cs="Times New Roman"/>
          <w:sz w:val="28"/>
          <w:szCs w:val="28"/>
        </w:rPr>
        <w:t>Белгород. 2008.</w:t>
      </w:r>
      <w:r w:rsidR="000E1148" w:rsidRPr="0070613A">
        <w:rPr>
          <w:rFonts w:ascii="Times New Roman" w:hAnsi="Times New Roman" w:cs="Times New Roman"/>
          <w:sz w:val="28"/>
          <w:szCs w:val="28"/>
        </w:rPr>
        <w:t xml:space="preserve"> </w:t>
      </w:r>
      <w:r w:rsidR="00CC7C02" w:rsidRPr="0070613A">
        <w:rPr>
          <w:rFonts w:ascii="Times New Roman" w:hAnsi="Times New Roman" w:cs="Times New Roman"/>
          <w:sz w:val="28"/>
          <w:szCs w:val="28"/>
        </w:rPr>
        <w:t>- 99</w:t>
      </w:r>
      <w:r w:rsidR="000E1148" w:rsidRPr="0070613A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0E1148" w:rsidRPr="0070613A" w:rsidRDefault="00CC7C02" w:rsidP="00023B4A">
      <w:pPr>
        <w:pStyle w:val="a5"/>
        <w:numPr>
          <w:ilvl w:val="0"/>
          <w:numId w:val="10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13A">
        <w:rPr>
          <w:rFonts w:ascii="Times New Roman" w:hAnsi="Times New Roman" w:cs="Times New Roman"/>
          <w:sz w:val="28"/>
          <w:szCs w:val="28"/>
        </w:rPr>
        <w:t>А.П.Лаптев</w:t>
      </w:r>
      <w:proofErr w:type="spellEnd"/>
      <w:r w:rsidRPr="0070613A">
        <w:rPr>
          <w:rFonts w:ascii="Times New Roman" w:hAnsi="Times New Roman" w:cs="Times New Roman"/>
          <w:sz w:val="28"/>
          <w:szCs w:val="28"/>
        </w:rPr>
        <w:t>, ВВ Горбунов</w:t>
      </w:r>
      <w:r w:rsidR="000E1148" w:rsidRPr="0070613A">
        <w:rPr>
          <w:rFonts w:ascii="Times New Roman" w:hAnsi="Times New Roman" w:cs="Times New Roman"/>
          <w:sz w:val="28"/>
          <w:szCs w:val="28"/>
        </w:rPr>
        <w:t>.</w:t>
      </w:r>
      <w:r w:rsidRPr="0070613A">
        <w:rPr>
          <w:rFonts w:ascii="Times New Roman" w:hAnsi="Times New Roman" w:cs="Times New Roman"/>
          <w:sz w:val="28"/>
          <w:szCs w:val="28"/>
        </w:rPr>
        <w:t xml:space="preserve"> Твой режим дня</w:t>
      </w:r>
      <w:r w:rsidR="000E1148" w:rsidRPr="0070613A">
        <w:rPr>
          <w:rFonts w:ascii="Times New Roman" w:hAnsi="Times New Roman" w:cs="Times New Roman"/>
          <w:sz w:val="28"/>
          <w:szCs w:val="28"/>
        </w:rPr>
        <w:t xml:space="preserve">. – М.: </w:t>
      </w:r>
      <w:r w:rsidRPr="0070613A">
        <w:rPr>
          <w:rFonts w:ascii="Times New Roman" w:hAnsi="Times New Roman" w:cs="Times New Roman"/>
          <w:sz w:val="28"/>
          <w:szCs w:val="28"/>
        </w:rPr>
        <w:t>Советский спорт</w:t>
      </w:r>
      <w:r w:rsidR="000E1148" w:rsidRPr="0070613A">
        <w:rPr>
          <w:rFonts w:ascii="Times New Roman" w:hAnsi="Times New Roman" w:cs="Times New Roman"/>
          <w:sz w:val="28"/>
          <w:szCs w:val="28"/>
        </w:rPr>
        <w:t>, 198</w:t>
      </w:r>
      <w:r w:rsidRPr="0070613A">
        <w:rPr>
          <w:rFonts w:ascii="Times New Roman" w:hAnsi="Times New Roman" w:cs="Times New Roman"/>
          <w:sz w:val="28"/>
          <w:szCs w:val="28"/>
        </w:rPr>
        <w:t>8</w:t>
      </w:r>
      <w:r w:rsidR="000E1148" w:rsidRPr="0070613A">
        <w:rPr>
          <w:rFonts w:ascii="Times New Roman" w:hAnsi="Times New Roman" w:cs="Times New Roman"/>
          <w:sz w:val="28"/>
          <w:szCs w:val="28"/>
        </w:rPr>
        <w:t>. –</w:t>
      </w:r>
      <w:r w:rsidRPr="0070613A">
        <w:rPr>
          <w:rFonts w:ascii="Times New Roman" w:hAnsi="Times New Roman" w:cs="Times New Roman"/>
          <w:sz w:val="28"/>
          <w:szCs w:val="28"/>
        </w:rPr>
        <w:t>48</w:t>
      </w:r>
      <w:r w:rsidR="000E1148" w:rsidRPr="0070613A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0E1148" w:rsidRPr="0070613A" w:rsidRDefault="00CC7C02" w:rsidP="00023B4A">
      <w:pPr>
        <w:pStyle w:val="a5"/>
        <w:numPr>
          <w:ilvl w:val="0"/>
          <w:numId w:val="10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13A">
        <w:rPr>
          <w:rFonts w:ascii="Times New Roman" w:hAnsi="Times New Roman" w:cs="Times New Roman"/>
          <w:sz w:val="28"/>
          <w:szCs w:val="28"/>
        </w:rPr>
        <w:t>И.Б.Павлов</w:t>
      </w:r>
      <w:proofErr w:type="spellEnd"/>
      <w:r w:rsidRPr="007061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613A">
        <w:rPr>
          <w:rFonts w:ascii="Times New Roman" w:hAnsi="Times New Roman" w:cs="Times New Roman"/>
          <w:sz w:val="28"/>
          <w:szCs w:val="28"/>
        </w:rPr>
        <w:t>Н.В.Тулупчи</w:t>
      </w:r>
      <w:proofErr w:type="spellEnd"/>
      <w:r w:rsidRPr="0070613A">
        <w:rPr>
          <w:rFonts w:ascii="Times New Roman" w:hAnsi="Times New Roman" w:cs="Times New Roman"/>
          <w:sz w:val="28"/>
          <w:szCs w:val="28"/>
        </w:rPr>
        <w:t>.</w:t>
      </w:r>
      <w:r w:rsidR="000E1148" w:rsidRPr="0070613A">
        <w:rPr>
          <w:rFonts w:ascii="Times New Roman" w:hAnsi="Times New Roman" w:cs="Times New Roman"/>
          <w:sz w:val="28"/>
          <w:szCs w:val="28"/>
        </w:rPr>
        <w:t xml:space="preserve"> </w:t>
      </w:r>
      <w:r w:rsidRPr="0070613A">
        <w:rPr>
          <w:rFonts w:ascii="Times New Roman" w:hAnsi="Times New Roman" w:cs="Times New Roman"/>
          <w:sz w:val="28"/>
          <w:szCs w:val="28"/>
        </w:rPr>
        <w:t>Строевые упражнения. Методика обучения строевым приемам.</w:t>
      </w:r>
      <w:r w:rsidR="000E1148" w:rsidRPr="0070613A">
        <w:rPr>
          <w:rFonts w:ascii="Times New Roman" w:hAnsi="Times New Roman" w:cs="Times New Roman"/>
          <w:sz w:val="28"/>
          <w:szCs w:val="28"/>
        </w:rPr>
        <w:t xml:space="preserve"> - М.: "</w:t>
      </w:r>
      <w:r w:rsidRPr="0070613A">
        <w:rPr>
          <w:rFonts w:ascii="Times New Roman" w:hAnsi="Times New Roman" w:cs="Times New Roman"/>
          <w:sz w:val="28"/>
          <w:szCs w:val="28"/>
        </w:rPr>
        <w:t>Чистые пруды", 2009</w:t>
      </w:r>
      <w:r w:rsidR="000E1148" w:rsidRPr="0070613A">
        <w:rPr>
          <w:rFonts w:ascii="Times New Roman" w:hAnsi="Times New Roman" w:cs="Times New Roman"/>
          <w:sz w:val="28"/>
          <w:szCs w:val="28"/>
        </w:rPr>
        <w:t xml:space="preserve">. </w:t>
      </w:r>
      <w:r w:rsidRPr="0070613A">
        <w:rPr>
          <w:rFonts w:ascii="Times New Roman" w:hAnsi="Times New Roman" w:cs="Times New Roman"/>
          <w:sz w:val="28"/>
          <w:szCs w:val="28"/>
        </w:rPr>
        <w:t>-38 с.</w:t>
      </w:r>
    </w:p>
    <w:p w:rsidR="000E1148" w:rsidRPr="0070613A" w:rsidRDefault="00CC7C02" w:rsidP="00023B4A">
      <w:pPr>
        <w:pStyle w:val="a5"/>
        <w:numPr>
          <w:ilvl w:val="0"/>
          <w:numId w:val="10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13A">
        <w:rPr>
          <w:rFonts w:ascii="Times New Roman" w:hAnsi="Times New Roman" w:cs="Times New Roman"/>
          <w:sz w:val="28"/>
          <w:szCs w:val="28"/>
        </w:rPr>
        <w:t>А.А.Плешкань</w:t>
      </w:r>
      <w:proofErr w:type="spellEnd"/>
      <w:r w:rsidR="000E1148" w:rsidRPr="0070613A">
        <w:rPr>
          <w:rFonts w:ascii="Times New Roman" w:hAnsi="Times New Roman" w:cs="Times New Roman"/>
          <w:sz w:val="28"/>
          <w:szCs w:val="28"/>
        </w:rPr>
        <w:t xml:space="preserve"> </w:t>
      </w:r>
      <w:r w:rsidRPr="0070613A">
        <w:rPr>
          <w:rFonts w:ascii="Times New Roman" w:hAnsi="Times New Roman" w:cs="Times New Roman"/>
          <w:sz w:val="28"/>
          <w:szCs w:val="28"/>
        </w:rPr>
        <w:t>Актуальные проблемы современной системы подготовки в художественной гимнастике</w:t>
      </w:r>
      <w:r w:rsidR="0070613A">
        <w:rPr>
          <w:rFonts w:ascii="Times New Roman" w:hAnsi="Times New Roman" w:cs="Times New Roman"/>
          <w:sz w:val="28"/>
          <w:szCs w:val="28"/>
        </w:rPr>
        <w:t xml:space="preserve">. </w:t>
      </w:r>
      <w:r w:rsidRPr="0070613A">
        <w:rPr>
          <w:rFonts w:ascii="Times New Roman" w:hAnsi="Times New Roman" w:cs="Times New Roman"/>
          <w:sz w:val="28"/>
          <w:szCs w:val="28"/>
        </w:rPr>
        <w:t>Учебное пособие</w:t>
      </w:r>
      <w:r w:rsidR="000E1148" w:rsidRPr="0070613A">
        <w:rPr>
          <w:rFonts w:ascii="Times New Roman" w:hAnsi="Times New Roman" w:cs="Times New Roman"/>
          <w:sz w:val="28"/>
          <w:szCs w:val="28"/>
        </w:rPr>
        <w:t xml:space="preserve">. – </w:t>
      </w:r>
      <w:r w:rsidRPr="0070613A">
        <w:rPr>
          <w:rFonts w:ascii="Times New Roman" w:hAnsi="Times New Roman" w:cs="Times New Roman"/>
          <w:sz w:val="28"/>
          <w:szCs w:val="28"/>
        </w:rPr>
        <w:t>Краснодар.</w:t>
      </w:r>
      <w:r w:rsidR="0070613A" w:rsidRPr="0070613A">
        <w:rPr>
          <w:rFonts w:ascii="Times New Roman" w:hAnsi="Times New Roman" w:cs="Times New Roman"/>
          <w:sz w:val="28"/>
          <w:szCs w:val="28"/>
        </w:rPr>
        <w:t>-2010.</w:t>
      </w:r>
    </w:p>
    <w:p w:rsidR="000E1148" w:rsidRPr="0070613A" w:rsidRDefault="0070613A" w:rsidP="00023B4A">
      <w:pPr>
        <w:pStyle w:val="a5"/>
        <w:numPr>
          <w:ilvl w:val="0"/>
          <w:numId w:val="10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13A">
        <w:rPr>
          <w:rFonts w:ascii="Times New Roman" w:hAnsi="Times New Roman" w:cs="Times New Roman"/>
          <w:sz w:val="28"/>
          <w:szCs w:val="28"/>
        </w:rPr>
        <w:t>К.Ю.Данилов</w:t>
      </w:r>
      <w:proofErr w:type="spellEnd"/>
      <w:r w:rsidR="000E1148" w:rsidRPr="0070613A">
        <w:rPr>
          <w:rFonts w:ascii="Times New Roman" w:hAnsi="Times New Roman" w:cs="Times New Roman"/>
          <w:sz w:val="28"/>
          <w:szCs w:val="28"/>
        </w:rPr>
        <w:t>.</w:t>
      </w:r>
      <w:r w:rsidRPr="0070613A">
        <w:rPr>
          <w:rFonts w:ascii="Times New Roman" w:hAnsi="Times New Roman" w:cs="Times New Roman"/>
          <w:sz w:val="28"/>
          <w:szCs w:val="28"/>
        </w:rPr>
        <w:t xml:space="preserve"> Тренировка батутиста.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1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13A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13A">
        <w:rPr>
          <w:rFonts w:ascii="Times New Roman" w:hAnsi="Times New Roman" w:cs="Times New Roman"/>
          <w:sz w:val="28"/>
          <w:szCs w:val="28"/>
        </w:rPr>
        <w:t>Физкультура и спорт, 1983.-208 с., ил.</w:t>
      </w:r>
      <w:r w:rsidR="000E1148" w:rsidRPr="00706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148" w:rsidRDefault="000E1148" w:rsidP="00023B4A">
      <w:pPr>
        <w:pStyle w:val="a5"/>
        <w:numPr>
          <w:ilvl w:val="0"/>
          <w:numId w:val="10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613A">
        <w:rPr>
          <w:rFonts w:ascii="Times New Roman" w:hAnsi="Times New Roman" w:cs="Times New Roman"/>
          <w:sz w:val="28"/>
          <w:szCs w:val="28"/>
        </w:rPr>
        <w:t xml:space="preserve">Карпенко Л.А., Винер И.А., </w:t>
      </w:r>
      <w:proofErr w:type="spellStart"/>
      <w:r w:rsidRPr="0070613A">
        <w:rPr>
          <w:rFonts w:ascii="Times New Roman" w:hAnsi="Times New Roman" w:cs="Times New Roman"/>
          <w:sz w:val="28"/>
          <w:szCs w:val="28"/>
        </w:rPr>
        <w:t>Сивицкий</w:t>
      </w:r>
      <w:proofErr w:type="spellEnd"/>
      <w:r w:rsidRPr="0070613A">
        <w:rPr>
          <w:rFonts w:ascii="Times New Roman" w:hAnsi="Times New Roman" w:cs="Times New Roman"/>
          <w:sz w:val="28"/>
          <w:szCs w:val="28"/>
        </w:rPr>
        <w:t xml:space="preserve"> В.А. Методика оценки и развития физических способностей у занимающихся художественной гимнастикой: </w:t>
      </w:r>
      <w:proofErr w:type="spellStart"/>
      <w:r w:rsidRPr="0070613A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70613A">
        <w:rPr>
          <w:rFonts w:ascii="Times New Roman" w:hAnsi="Times New Roman" w:cs="Times New Roman"/>
          <w:sz w:val="28"/>
          <w:szCs w:val="28"/>
        </w:rPr>
        <w:t xml:space="preserve">. Пособие / ВФХГ, </w:t>
      </w:r>
      <w:proofErr w:type="spellStart"/>
      <w:r w:rsidRPr="0070613A">
        <w:rPr>
          <w:rFonts w:ascii="Times New Roman" w:hAnsi="Times New Roman" w:cs="Times New Roman"/>
          <w:sz w:val="28"/>
          <w:szCs w:val="28"/>
        </w:rPr>
        <w:t>СПбГУФК</w:t>
      </w:r>
      <w:proofErr w:type="spellEnd"/>
      <w:r w:rsidRPr="0070613A">
        <w:rPr>
          <w:rFonts w:ascii="Times New Roman" w:hAnsi="Times New Roman" w:cs="Times New Roman"/>
          <w:sz w:val="28"/>
          <w:szCs w:val="28"/>
        </w:rPr>
        <w:t xml:space="preserve"> им. П.Ф. Лесгафта.-М., 2007.-76 с.</w:t>
      </w:r>
    </w:p>
    <w:p w:rsidR="003549FE" w:rsidRDefault="003549FE" w:rsidP="00023B4A">
      <w:pPr>
        <w:pStyle w:val="a5"/>
        <w:numPr>
          <w:ilvl w:val="0"/>
          <w:numId w:val="10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И.М.Коротков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Подвижные игры детей. – М.: «Советская Россия»., 1987.- 160 с.: ил.</w:t>
      </w:r>
    </w:p>
    <w:p w:rsidR="007A2366" w:rsidRPr="0070613A" w:rsidRDefault="007A2366" w:rsidP="00023B4A">
      <w:pPr>
        <w:pStyle w:val="a5"/>
        <w:numPr>
          <w:ilvl w:val="0"/>
          <w:numId w:val="10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Ю.В.Менхин</w:t>
      </w:r>
      <w:proofErr w:type="spellEnd"/>
      <w:r>
        <w:rPr>
          <w:rFonts w:ascii="Times New Roman" w:hAnsi="Times New Roman" w:cs="Times New Roman"/>
          <w:sz w:val="28"/>
          <w:szCs w:val="28"/>
        </w:rPr>
        <w:t>. Физическое воспитание: Теория, методика, практика. –М.: «Физкультура и спорт»., 2006.- 310 с.</w:t>
      </w:r>
    </w:p>
    <w:p w:rsidR="000E1148" w:rsidRPr="0070613A" w:rsidRDefault="000E1148" w:rsidP="00023B4A">
      <w:pPr>
        <w:pStyle w:val="a5"/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0613A">
        <w:rPr>
          <w:rFonts w:ascii="Times New Roman" w:hAnsi="Times New Roman" w:cs="Times New Roman"/>
          <w:b/>
          <w:sz w:val="28"/>
          <w:szCs w:val="28"/>
        </w:rPr>
        <w:t>Перечень Интернет-ресурсов</w:t>
      </w:r>
      <w:r w:rsidRPr="0070613A">
        <w:rPr>
          <w:rFonts w:ascii="Times New Roman" w:hAnsi="Times New Roman" w:cs="Times New Roman"/>
          <w:sz w:val="28"/>
          <w:szCs w:val="28"/>
        </w:rPr>
        <w:t>, необходимых для использования при реализации Программы:</w:t>
      </w:r>
    </w:p>
    <w:p w:rsidR="000E1148" w:rsidRPr="0070613A" w:rsidRDefault="000E1148" w:rsidP="00023B4A">
      <w:pPr>
        <w:pStyle w:val="a5"/>
        <w:numPr>
          <w:ilvl w:val="0"/>
          <w:numId w:val="11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613A">
        <w:rPr>
          <w:rFonts w:ascii="Times New Roman" w:hAnsi="Times New Roman" w:cs="Times New Roman"/>
          <w:sz w:val="28"/>
          <w:szCs w:val="28"/>
        </w:rPr>
        <w:t>Официальный интернет-сайт Министерства спорта Российской Федерации [Электронный ресурс] (http://www.minsport.gov.ru/).</w:t>
      </w:r>
    </w:p>
    <w:p w:rsidR="000E1148" w:rsidRDefault="000E1148" w:rsidP="00023B4A">
      <w:pPr>
        <w:pStyle w:val="a5"/>
        <w:numPr>
          <w:ilvl w:val="0"/>
          <w:numId w:val="11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613A">
        <w:rPr>
          <w:rFonts w:ascii="Times New Roman" w:hAnsi="Times New Roman" w:cs="Times New Roman"/>
          <w:sz w:val="28"/>
          <w:szCs w:val="28"/>
        </w:rPr>
        <w:t>Официальный сайт научно-теоретического журнала «Теория и практика физической культуры» [Электронный ресурс] (</w:t>
      </w:r>
      <w:hyperlink r:id="rId8" w:history="1">
        <w:r w:rsidR="00900CBB" w:rsidRPr="0070613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http://lib.sportedu.ru/</w:t>
        </w:r>
      </w:hyperlink>
      <w:r w:rsidRPr="00900CBB">
        <w:rPr>
          <w:rFonts w:ascii="Times New Roman" w:hAnsi="Times New Roman" w:cs="Times New Roman"/>
          <w:sz w:val="28"/>
          <w:szCs w:val="28"/>
        </w:rPr>
        <w:t>).</w:t>
      </w:r>
    </w:p>
    <w:sectPr w:rsidR="000E1148" w:rsidSect="00023B4A">
      <w:footerReference w:type="default" r:id="rId9"/>
      <w:pgSz w:w="11906" w:h="16838" w:code="9"/>
      <w:pgMar w:top="709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43D6" w:rsidRDefault="00C143D6" w:rsidP="008F1EEA">
      <w:pPr>
        <w:spacing w:after="0" w:line="240" w:lineRule="auto"/>
      </w:pPr>
      <w:r>
        <w:separator/>
      </w:r>
    </w:p>
  </w:endnote>
  <w:endnote w:type="continuationSeparator" w:id="0">
    <w:p w:rsidR="00C143D6" w:rsidRDefault="00C143D6" w:rsidP="008F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5889563"/>
      <w:docPartObj>
        <w:docPartGallery w:val="Page Numbers (Bottom of Page)"/>
        <w:docPartUnique/>
      </w:docPartObj>
    </w:sdtPr>
    <w:sdtContent>
      <w:p w:rsidR="00283855" w:rsidRDefault="0028385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7FB">
          <w:rPr>
            <w:noProof/>
          </w:rPr>
          <w:t>14</w:t>
        </w:r>
        <w:r>
          <w:fldChar w:fldCharType="end"/>
        </w:r>
      </w:p>
    </w:sdtContent>
  </w:sdt>
  <w:p w:rsidR="00283855" w:rsidRDefault="0028385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43D6" w:rsidRDefault="00C143D6" w:rsidP="008F1EEA">
      <w:pPr>
        <w:spacing w:after="0" w:line="240" w:lineRule="auto"/>
      </w:pPr>
      <w:r>
        <w:separator/>
      </w:r>
    </w:p>
  </w:footnote>
  <w:footnote w:type="continuationSeparator" w:id="0">
    <w:p w:rsidR="00C143D6" w:rsidRDefault="00C143D6" w:rsidP="008F1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1CD3"/>
    <w:multiLevelType w:val="hybridMultilevel"/>
    <w:tmpl w:val="A86CE552"/>
    <w:lvl w:ilvl="0" w:tplc="1A12A4F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22AD"/>
    <w:multiLevelType w:val="hybridMultilevel"/>
    <w:tmpl w:val="FE164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1EB9"/>
    <w:multiLevelType w:val="hybridMultilevel"/>
    <w:tmpl w:val="C0A05C4A"/>
    <w:lvl w:ilvl="0" w:tplc="6534D3A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463B1"/>
    <w:multiLevelType w:val="multilevel"/>
    <w:tmpl w:val="743A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4D37BE"/>
    <w:multiLevelType w:val="multilevel"/>
    <w:tmpl w:val="757C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F605F"/>
    <w:multiLevelType w:val="hybridMultilevel"/>
    <w:tmpl w:val="C65419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8D1255"/>
    <w:multiLevelType w:val="singleLevel"/>
    <w:tmpl w:val="EBD4B042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DB5145A"/>
    <w:multiLevelType w:val="hybridMultilevel"/>
    <w:tmpl w:val="CEF0797A"/>
    <w:lvl w:ilvl="0" w:tplc="C83A097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41772793"/>
    <w:multiLevelType w:val="hybridMultilevel"/>
    <w:tmpl w:val="CF6E5A58"/>
    <w:lvl w:ilvl="0" w:tplc="4E428DD6">
      <w:start w:val="1"/>
      <w:numFmt w:val="decimal"/>
      <w:lvlText w:val="%1)"/>
      <w:lvlJc w:val="left"/>
      <w:pPr>
        <w:ind w:left="114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DF466D"/>
    <w:multiLevelType w:val="hybridMultilevel"/>
    <w:tmpl w:val="E3DE6D80"/>
    <w:lvl w:ilvl="0" w:tplc="C83A09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9A0467A"/>
    <w:multiLevelType w:val="hybridMultilevel"/>
    <w:tmpl w:val="D8CA5414"/>
    <w:lvl w:ilvl="0" w:tplc="C6FE77F4">
      <w:start w:val="1"/>
      <w:numFmt w:val="decimal"/>
      <w:lvlText w:val="%1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261121B"/>
    <w:multiLevelType w:val="hybridMultilevel"/>
    <w:tmpl w:val="B40A6EE2"/>
    <w:lvl w:ilvl="0" w:tplc="C6FE77F4">
      <w:start w:val="1"/>
      <w:numFmt w:val="decimal"/>
      <w:lvlText w:val="%1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39260DD"/>
    <w:multiLevelType w:val="hybridMultilevel"/>
    <w:tmpl w:val="DA489B94"/>
    <w:lvl w:ilvl="0" w:tplc="E3864A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06953"/>
    <w:multiLevelType w:val="hybridMultilevel"/>
    <w:tmpl w:val="83E452EC"/>
    <w:lvl w:ilvl="0" w:tplc="A4D4FD1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8320A"/>
    <w:multiLevelType w:val="multilevel"/>
    <w:tmpl w:val="B780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732CCA"/>
    <w:multiLevelType w:val="hybridMultilevel"/>
    <w:tmpl w:val="19649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85194"/>
    <w:multiLevelType w:val="hybridMultilevel"/>
    <w:tmpl w:val="A5E0F79C"/>
    <w:lvl w:ilvl="0" w:tplc="065427B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701CB"/>
    <w:multiLevelType w:val="hybridMultilevel"/>
    <w:tmpl w:val="E730A4F2"/>
    <w:lvl w:ilvl="0" w:tplc="01B6F06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945DA"/>
    <w:multiLevelType w:val="multilevel"/>
    <w:tmpl w:val="FB98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386E64"/>
    <w:multiLevelType w:val="hybridMultilevel"/>
    <w:tmpl w:val="7032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C5D73"/>
    <w:multiLevelType w:val="hybridMultilevel"/>
    <w:tmpl w:val="B39A9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3313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00396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2056585">
    <w:abstractNumId w:val="8"/>
  </w:num>
  <w:num w:numId="4" w16cid:durableId="33240898">
    <w:abstractNumId w:val="12"/>
  </w:num>
  <w:num w:numId="5" w16cid:durableId="1147866765">
    <w:abstractNumId w:val="2"/>
  </w:num>
  <w:num w:numId="6" w16cid:durableId="685522328">
    <w:abstractNumId w:val="16"/>
  </w:num>
  <w:num w:numId="7" w16cid:durableId="524252159">
    <w:abstractNumId w:val="17"/>
  </w:num>
  <w:num w:numId="8" w16cid:durableId="862742062">
    <w:abstractNumId w:val="7"/>
  </w:num>
  <w:num w:numId="9" w16cid:durableId="1909537961">
    <w:abstractNumId w:val="0"/>
  </w:num>
  <w:num w:numId="10" w16cid:durableId="19181239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14983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0221308">
    <w:abstractNumId w:val="6"/>
    <w:lvlOverride w:ilvl="0">
      <w:lvl w:ilvl="0">
        <w:start w:val="1"/>
        <w:numFmt w:val="decimal"/>
        <w:lvlText w:val="%1."/>
        <w:legacy w:legacy="1" w:legacySpace="0" w:legacyIndent="2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 w16cid:durableId="13694072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7659280">
    <w:abstractNumId w:val="20"/>
  </w:num>
  <w:num w:numId="15" w16cid:durableId="343098851">
    <w:abstractNumId w:val="13"/>
  </w:num>
  <w:num w:numId="16" w16cid:durableId="1218278724">
    <w:abstractNumId w:val="19"/>
  </w:num>
  <w:num w:numId="17" w16cid:durableId="662780121">
    <w:abstractNumId w:val="5"/>
  </w:num>
  <w:num w:numId="18" w16cid:durableId="1326780277">
    <w:abstractNumId w:val="1"/>
  </w:num>
  <w:num w:numId="19" w16cid:durableId="547255359">
    <w:abstractNumId w:val="18"/>
  </w:num>
  <w:num w:numId="20" w16cid:durableId="1481311284">
    <w:abstractNumId w:val="14"/>
  </w:num>
  <w:num w:numId="21" w16cid:durableId="1978027663">
    <w:abstractNumId w:val="4"/>
  </w:num>
  <w:num w:numId="22" w16cid:durableId="66535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F0"/>
    <w:rsid w:val="0000366A"/>
    <w:rsid w:val="000224EC"/>
    <w:rsid w:val="00022609"/>
    <w:rsid w:val="00023B4A"/>
    <w:rsid w:val="00031681"/>
    <w:rsid w:val="00061E50"/>
    <w:rsid w:val="00062C87"/>
    <w:rsid w:val="00073919"/>
    <w:rsid w:val="00074118"/>
    <w:rsid w:val="00090C20"/>
    <w:rsid w:val="000A37DA"/>
    <w:rsid w:val="000B3021"/>
    <w:rsid w:val="000B5D2A"/>
    <w:rsid w:val="000B7CF0"/>
    <w:rsid w:val="000C1E0E"/>
    <w:rsid w:val="000E1148"/>
    <w:rsid w:val="000E6582"/>
    <w:rsid w:val="000F38B1"/>
    <w:rsid w:val="000F4EFB"/>
    <w:rsid w:val="0010187B"/>
    <w:rsid w:val="00107295"/>
    <w:rsid w:val="00127A65"/>
    <w:rsid w:val="00135EC7"/>
    <w:rsid w:val="0015078B"/>
    <w:rsid w:val="001548C5"/>
    <w:rsid w:val="0017559E"/>
    <w:rsid w:val="00196272"/>
    <w:rsid w:val="001A170E"/>
    <w:rsid w:val="001A57E1"/>
    <w:rsid w:val="001B0200"/>
    <w:rsid w:val="001B4D77"/>
    <w:rsid w:val="001C2352"/>
    <w:rsid w:val="001E00AA"/>
    <w:rsid w:val="001E155B"/>
    <w:rsid w:val="001E17C4"/>
    <w:rsid w:val="001E38E1"/>
    <w:rsid w:val="001F5DD9"/>
    <w:rsid w:val="00200A18"/>
    <w:rsid w:val="0020355E"/>
    <w:rsid w:val="00205FEC"/>
    <w:rsid w:val="002136AE"/>
    <w:rsid w:val="00225776"/>
    <w:rsid w:val="00236219"/>
    <w:rsid w:val="002458AC"/>
    <w:rsid w:val="002466B4"/>
    <w:rsid w:val="00247996"/>
    <w:rsid w:val="00255A32"/>
    <w:rsid w:val="00256B16"/>
    <w:rsid w:val="0026653A"/>
    <w:rsid w:val="00272BED"/>
    <w:rsid w:val="00283855"/>
    <w:rsid w:val="002A7ED1"/>
    <w:rsid w:val="002B4ECF"/>
    <w:rsid w:val="002B6BC3"/>
    <w:rsid w:val="002C63CA"/>
    <w:rsid w:val="002E0CF5"/>
    <w:rsid w:val="002E5B17"/>
    <w:rsid w:val="00301437"/>
    <w:rsid w:val="003103D3"/>
    <w:rsid w:val="0033220B"/>
    <w:rsid w:val="00332C74"/>
    <w:rsid w:val="003432C5"/>
    <w:rsid w:val="0034578F"/>
    <w:rsid w:val="003549FE"/>
    <w:rsid w:val="00355D90"/>
    <w:rsid w:val="00360C56"/>
    <w:rsid w:val="003734C1"/>
    <w:rsid w:val="003A5ECB"/>
    <w:rsid w:val="003B1A16"/>
    <w:rsid w:val="003B1BFE"/>
    <w:rsid w:val="003C2EED"/>
    <w:rsid w:val="003C663B"/>
    <w:rsid w:val="003D15B5"/>
    <w:rsid w:val="003D3E31"/>
    <w:rsid w:val="003D6DBB"/>
    <w:rsid w:val="003E0DB1"/>
    <w:rsid w:val="003F1AC8"/>
    <w:rsid w:val="0040725D"/>
    <w:rsid w:val="00407AB5"/>
    <w:rsid w:val="00411171"/>
    <w:rsid w:val="004451A6"/>
    <w:rsid w:val="004528A5"/>
    <w:rsid w:val="004877C7"/>
    <w:rsid w:val="004B52E4"/>
    <w:rsid w:val="004B5453"/>
    <w:rsid w:val="004D28D5"/>
    <w:rsid w:val="004E1648"/>
    <w:rsid w:val="00505A0B"/>
    <w:rsid w:val="00506B01"/>
    <w:rsid w:val="00517AB8"/>
    <w:rsid w:val="00527553"/>
    <w:rsid w:val="0053123A"/>
    <w:rsid w:val="00533E55"/>
    <w:rsid w:val="00540E3F"/>
    <w:rsid w:val="00555417"/>
    <w:rsid w:val="0056071A"/>
    <w:rsid w:val="00570D04"/>
    <w:rsid w:val="0058172A"/>
    <w:rsid w:val="005A7F07"/>
    <w:rsid w:val="005C6FA5"/>
    <w:rsid w:val="005D1955"/>
    <w:rsid w:val="005D5767"/>
    <w:rsid w:val="005E411F"/>
    <w:rsid w:val="005F02DE"/>
    <w:rsid w:val="005F1053"/>
    <w:rsid w:val="0061225C"/>
    <w:rsid w:val="00635CBB"/>
    <w:rsid w:val="00637755"/>
    <w:rsid w:val="00641740"/>
    <w:rsid w:val="006547A0"/>
    <w:rsid w:val="00673AFC"/>
    <w:rsid w:val="00692D74"/>
    <w:rsid w:val="006C1528"/>
    <w:rsid w:val="006C287F"/>
    <w:rsid w:val="006C3F83"/>
    <w:rsid w:val="006D2FBC"/>
    <w:rsid w:val="006F2F30"/>
    <w:rsid w:val="006F7D09"/>
    <w:rsid w:val="00702F57"/>
    <w:rsid w:val="0070613A"/>
    <w:rsid w:val="007225D5"/>
    <w:rsid w:val="00744718"/>
    <w:rsid w:val="00751162"/>
    <w:rsid w:val="00752E1A"/>
    <w:rsid w:val="00752F9F"/>
    <w:rsid w:val="00760762"/>
    <w:rsid w:val="00771C8A"/>
    <w:rsid w:val="00772F1A"/>
    <w:rsid w:val="007731CE"/>
    <w:rsid w:val="00776DAE"/>
    <w:rsid w:val="0078656D"/>
    <w:rsid w:val="007A2366"/>
    <w:rsid w:val="007D0D1D"/>
    <w:rsid w:val="007D7E97"/>
    <w:rsid w:val="007E1B85"/>
    <w:rsid w:val="007E67FB"/>
    <w:rsid w:val="007F5860"/>
    <w:rsid w:val="008105E3"/>
    <w:rsid w:val="0084119B"/>
    <w:rsid w:val="008531D4"/>
    <w:rsid w:val="00854C2F"/>
    <w:rsid w:val="00875139"/>
    <w:rsid w:val="008A75E3"/>
    <w:rsid w:val="008B6DE6"/>
    <w:rsid w:val="008C2FC8"/>
    <w:rsid w:val="008D3569"/>
    <w:rsid w:val="008D4BDA"/>
    <w:rsid w:val="008E60F2"/>
    <w:rsid w:val="008F1EEA"/>
    <w:rsid w:val="008F424A"/>
    <w:rsid w:val="00900066"/>
    <w:rsid w:val="00900CBB"/>
    <w:rsid w:val="0092105C"/>
    <w:rsid w:val="009351CB"/>
    <w:rsid w:val="00936575"/>
    <w:rsid w:val="009368AD"/>
    <w:rsid w:val="00937874"/>
    <w:rsid w:val="00960061"/>
    <w:rsid w:val="0096240D"/>
    <w:rsid w:val="00994773"/>
    <w:rsid w:val="009A1EAB"/>
    <w:rsid w:val="009A42A6"/>
    <w:rsid w:val="009B2CD3"/>
    <w:rsid w:val="009B31C3"/>
    <w:rsid w:val="009E39F9"/>
    <w:rsid w:val="009E42B8"/>
    <w:rsid w:val="00A02342"/>
    <w:rsid w:val="00A02AD8"/>
    <w:rsid w:val="00A145DF"/>
    <w:rsid w:val="00A1785F"/>
    <w:rsid w:val="00A31FE4"/>
    <w:rsid w:val="00A4246D"/>
    <w:rsid w:val="00A519C4"/>
    <w:rsid w:val="00A57696"/>
    <w:rsid w:val="00A57948"/>
    <w:rsid w:val="00A57A0F"/>
    <w:rsid w:val="00A60BF2"/>
    <w:rsid w:val="00A63A5A"/>
    <w:rsid w:val="00AB01F2"/>
    <w:rsid w:val="00AF2440"/>
    <w:rsid w:val="00B036F8"/>
    <w:rsid w:val="00B040A5"/>
    <w:rsid w:val="00B1628B"/>
    <w:rsid w:val="00B1790F"/>
    <w:rsid w:val="00B17D22"/>
    <w:rsid w:val="00B34487"/>
    <w:rsid w:val="00B36623"/>
    <w:rsid w:val="00B376C8"/>
    <w:rsid w:val="00B40689"/>
    <w:rsid w:val="00B539E2"/>
    <w:rsid w:val="00B61B85"/>
    <w:rsid w:val="00B639E7"/>
    <w:rsid w:val="00B6654D"/>
    <w:rsid w:val="00B74AC8"/>
    <w:rsid w:val="00B80D06"/>
    <w:rsid w:val="00B878A5"/>
    <w:rsid w:val="00BA53A9"/>
    <w:rsid w:val="00BB05A2"/>
    <w:rsid w:val="00BC11A4"/>
    <w:rsid w:val="00BD115F"/>
    <w:rsid w:val="00BE411E"/>
    <w:rsid w:val="00BE783D"/>
    <w:rsid w:val="00C03D6F"/>
    <w:rsid w:val="00C143D6"/>
    <w:rsid w:val="00C14C5E"/>
    <w:rsid w:val="00C15192"/>
    <w:rsid w:val="00C17AAD"/>
    <w:rsid w:val="00C35E6A"/>
    <w:rsid w:val="00C86A99"/>
    <w:rsid w:val="00C90F06"/>
    <w:rsid w:val="00CB0C28"/>
    <w:rsid w:val="00CB553D"/>
    <w:rsid w:val="00CB7EB5"/>
    <w:rsid w:val="00CC2E2E"/>
    <w:rsid w:val="00CC781D"/>
    <w:rsid w:val="00CC7C02"/>
    <w:rsid w:val="00CD103C"/>
    <w:rsid w:val="00CD173D"/>
    <w:rsid w:val="00CF168A"/>
    <w:rsid w:val="00D036A4"/>
    <w:rsid w:val="00D0614E"/>
    <w:rsid w:val="00D2046E"/>
    <w:rsid w:val="00D30087"/>
    <w:rsid w:val="00D31FA9"/>
    <w:rsid w:val="00D368D0"/>
    <w:rsid w:val="00D458CF"/>
    <w:rsid w:val="00D9668A"/>
    <w:rsid w:val="00DC5586"/>
    <w:rsid w:val="00DD2E2E"/>
    <w:rsid w:val="00DD5D3E"/>
    <w:rsid w:val="00DF4A53"/>
    <w:rsid w:val="00E03B33"/>
    <w:rsid w:val="00E179E1"/>
    <w:rsid w:val="00E20D46"/>
    <w:rsid w:val="00E20D61"/>
    <w:rsid w:val="00E269CB"/>
    <w:rsid w:val="00E31980"/>
    <w:rsid w:val="00E406A9"/>
    <w:rsid w:val="00E64E78"/>
    <w:rsid w:val="00E719BF"/>
    <w:rsid w:val="00E82D0C"/>
    <w:rsid w:val="00E90919"/>
    <w:rsid w:val="00E94A69"/>
    <w:rsid w:val="00EA1E47"/>
    <w:rsid w:val="00EB7124"/>
    <w:rsid w:val="00EB7D5F"/>
    <w:rsid w:val="00ED3963"/>
    <w:rsid w:val="00ED6E83"/>
    <w:rsid w:val="00EE396A"/>
    <w:rsid w:val="00EF0F0A"/>
    <w:rsid w:val="00EF19E7"/>
    <w:rsid w:val="00EF463A"/>
    <w:rsid w:val="00F055A8"/>
    <w:rsid w:val="00F46799"/>
    <w:rsid w:val="00F610C2"/>
    <w:rsid w:val="00F83BA7"/>
    <w:rsid w:val="00F83C5A"/>
    <w:rsid w:val="00F94649"/>
    <w:rsid w:val="00F970D8"/>
    <w:rsid w:val="00FD2BBB"/>
    <w:rsid w:val="00FE12C9"/>
    <w:rsid w:val="00FE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6EC1"/>
  <w15:docId w15:val="{002E6B38-A99D-274B-81DA-131C674F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E83"/>
  </w:style>
  <w:style w:type="paragraph" w:styleId="1">
    <w:name w:val="heading 1"/>
    <w:basedOn w:val="a"/>
    <w:next w:val="a"/>
    <w:link w:val="10"/>
    <w:uiPriority w:val="9"/>
    <w:qFormat/>
    <w:rsid w:val="001962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66B4"/>
    <w:pPr>
      <w:keepNext/>
      <w:spacing w:before="240" w:after="6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466B4"/>
    <w:pPr>
      <w:keepNext/>
      <w:spacing w:before="240" w:after="6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6B4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D0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2466B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466B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466B4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Normal (Web)"/>
    <w:basedOn w:val="a"/>
    <w:semiHidden/>
    <w:unhideWhenUsed/>
    <w:rsid w:val="0024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5D3E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3168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3168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3168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3168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3168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31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1681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196272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196272"/>
    <w:pPr>
      <w:spacing w:before="120" w:after="120" w:line="276" w:lineRule="auto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semiHidden/>
    <w:unhideWhenUsed/>
    <w:rsid w:val="00196272"/>
    <w:pPr>
      <w:tabs>
        <w:tab w:val="right" w:leader="dot" w:pos="9345"/>
      </w:tabs>
      <w:spacing w:after="0" w:line="360" w:lineRule="auto"/>
      <w:ind w:left="221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unhideWhenUsed/>
    <w:rsid w:val="00196272"/>
    <w:pPr>
      <w:tabs>
        <w:tab w:val="right" w:leader="dot" w:pos="9345"/>
      </w:tabs>
      <w:spacing w:after="0" w:line="312" w:lineRule="auto"/>
      <w:ind w:left="442"/>
    </w:pPr>
    <w:rPr>
      <w:rFonts w:ascii="Calibri" w:eastAsia="Calibri" w:hAnsi="Calibri" w:cs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962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semiHidden/>
    <w:unhideWhenUsed/>
    <w:qFormat/>
    <w:rsid w:val="00196272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8F1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F1EEA"/>
  </w:style>
  <w:style w:type="paragraph" w:styleId="af1">
    <w:name w:val="footer"/>
    <w:basedOn w:val="a"/>
    <w:link w:val="af2"/>
    <w:uiPriority w:val="99"/>
    <w:unhideWhenUsed/>
    <w:rsid w:val="008F1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F1EEA"/>
  </w:style>
  <w:style w:type="paragraph" w:styleId="af3">
    <w:name w:val="Body Text"/>
    <w:basedOn w:val="a"/>
    <w:link w:val="af4"/>
    <w:unhideWhenUsed/>
    <w:rsid w:val="009B2C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9B2C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3C2E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C3F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EE396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EE396A"/>
  </w:style>
  <w:style w:type="character" w:styleId="af7">
    <w:name w:val="FollowedHyperlink"/>
    <w:basedOn w:val="a0"/>
    <w:uiPriority w:val="99"/>
    <w:semiHidden/>
    <w:unhideWhenUsed/>
    <w:rsid w:val="007061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port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F39E9-4384-471F-9634-AB6D759B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3573</Words>
  <Characters>20371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Microsoft Office User</cp:lastModifiedBy>
  <cp:revision>4</cp:revision>
  <cp:lastPrinted>2023-11-23T04:25:00Z</cp:lastPrinted>
  <dcterms:created xsi:type="dcterms:W3CDTF">2023-11-23T04:19:00Z</dcterms:created>
  <dcterms:modified xsi:type="dcterms:W3CDTF">2023-11-29T04:22:00Z</dcterms:modified>
</cp:coreProperties>
</file>