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A5" w:rsidRPr="00A811C4" w:rsidRDefault="003D7DA6" w:rsidP="003D7D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D7DA6" w:rsidRPr="00A811C4" w:rsidRDefault="003D7DA6" w:rsidP="003D7D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К</w:t>
      </w:r>
      <w:r w:rsidR="004D3987" w:rsidRPr="00A811C4">
        <w:rPr>
          <w:rFonts w:ascii="Times New Roman" w:hAnsi="Times New Roman" w:cs="Times New Roman"/>
          <w:b/>
          <w:sz w:val="32"/>
          <w:szCs w:val="32"/>
        </w:rPr>
        <w:t xml:space="preserve"> проекту</w:t>
      </w:r>
      <w:r w:rsidRPr="00A811C4">
        <w:rPr>
          <w:rFonts w:ascii="Times New Roman" w:hAnsi="Times New Roman" w:cs="Times New Roman"/>
          <w:b/>
          <w:sz w:val="32"/>
          <w:szCs w:val="32"/>
        </w:rPr>
        <w:t xml:space="preserve"> бюджет</w:t>
      </w:r>
      <w:r w:rsidR="004D3987" w:rsidRPr="00A811C4">
        <w:rPr>
          <w:rFonts w:ascii="Times New Roman" w:hAnsi="Times New Roman" w:cs="Times New Roman"/>
          <w:b/>
          <w:sz w:val="32"/>
          <w:szCs w:val="32"/>
        </w:rPr>
        <w:t>а</w:t>
      </w:r>
      <w:r w:rsidR="00246118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16AC" w:rsidRPr="00A811C4">
        <w:rPr>
          <w:rFonts w:ascii="Times New Roman" w:hAnsi="Times New Roman" w:cs="Times New Roman"/>
          <w:b/>
          <w:sz w:val="32"/>
          <w:szCs w:val="32"/>
        </w:rPr>
        <w:t>Солонцовского</w:t>
      </w:r>
      <w:proofErr w:type="spellEnd"/>
      <w:r w:rsidR="00C116AC" w:rsidRPr="00A811C4">
        <w:rPr>
          <w:rFonts w:ascii="Times New Roman" w:hAnsi="Times New Roman" w:cs="Times New Roman"/>
          <w:b/>
          <w:sz w:val="32"/>
          <w:szCs w:val="32"/>
        </w:rPr>
        <w:t xml:space="preserve"> сельсовета на 202</w:t>
      </w:r>
      <w:r w:rsidR="00C10C01">
        <w:rPr>
          <w:rFonts w:ascii="Times New Roman" w:hAnsi="Times New Roman" w:cs="Times New Roman"/>
          <w:b/>
          <w:sz w:val="32"/>
          <w:szCs w:val="32"/>
        </w:rPr>
        <w:t>4</w:t>
      </w:r>
      <w:r w:rsidR="00C116AC" w:rsidRPr="00A811C4">
        <w:rPr>
          <w:rFonts w:ascii="Times New Roman" w:hAnsi="Times New Roman" w:cs="Times New Roman"/>
          <w:b/>
          <w:sz w:val="32"/>
          <w:szCs w:val="32"/>
        </w:rPr>
        <w:t xml:space="preserve"> г. и плановый период 202</w:t>
      </w:r>
      <w:r w:rsidR="00C10C01">
        <w:rPr>
          <w:rFonts w:ascii="Times New Roman" w:hAnsi="Times New Roman" w:cs="Times New Roman"/>
          <w:b/>
          <w:sz w:val="32"/>
          <w:szCs w:val="32"/>
        </w:rPr>
        <w:t>5</w:t>
      </w:r>
      <w:r w:rsidRPr="00A811C4">
        <w:rPr>
          <w:rFonts w:ascii="Times New Roman" w:hAnsi="Times New Roman" w:cs="Times New Roman"/>
          <w:b/>
          <w:sz w:val="32"/>
          <w:szCs w:val="32"/>
        </w:rPr>
        <w:t>-20</w:t>
      </w:r>
      <w:r w:rsidR="00246118" w:rsidRPr="00A811C4">
        <w:rPr>
          <w:rFonts w:ascii="Times New Roman" w:hAnsi="Times New Roman" w:cs="Times New Roman"/>
          <w:b/>
          <w:sz w:val="32"/>
          <w:szCs w:val="32"/>
        </w:rPr>
        <w:t>2</w:t>
      </w:r>
      <w:r w:rsidR="00C10C01">
        <w:rPr>
          <w:rFonts w:ascii="Times New Roman" w:hAnsi="Times New Roman" w:cs="Times New Roman"/>
          <w:b/>
          <w:sz w:val="32"/>
          <w:szCs w:val="32"/>
        </w:rPr>
        <w:t>6</w:t>
      </w:r>
      <w:r w:rsidR="00246118" w:rsidRPr="00A811C4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F0F42" w:rsidRPr="00A811C4">
        <w:rPr>
          <w:rFonts w:ascii="Times New Roman" w:hAnsi="Times New Roman" w:cs="Times New Roman"/>
          <w:b/>
          <w:sz w:val="32"/>
          <w:szCs w:val="32"/>
        </w:rPr>
        <w:t>ов</w:t>
      </w:r>
      <w:r w:rsidRPr="00A811C4">
        <w:rPr>
          <w:rFonts w:ascii="Times New Roman" w:hAnsi="Times New Roman" w:cs="Times New Roman"/>
          <w:b/>
          <w:sz w:val="32"/>
          <w:szCs w:val="32"/>
        </w:rPr>
        <w:t>.</w:t>
      </w:r>
    </w:p>
    <w:p w:rsidR="009B21F6" w:rsidRPr="00A811C4" w:rsidRDefault="003D7DA6" w:rsidP="009A241C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sz w:val="32"/>
          <w:szCs w:val="32"/>
        </w:rPr>
        <w:tab/>
      </w:r>
      <w:r w:rsidR="00A765C1" w:rsidRPr="00A811C4">
        <w:rPr>
          <w:rFonts w:ascii="Times New Roman" w:hAnsi="Times New Roman" w:cs="Times New Roman"/>
          <w:sz w:val="32"/>
          <w:szCs w:val="32"/>
        </w:rPr>
        <w:t xml:space="preserve">Проект </w:t>
      </w:r>
      <w:r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A765C1" w:rsidRPr="00A811C4">
        <w:rPr>
          <w:rFonts w:ascii="Times New Roman" w:hAnsi="Times New Roman" w:cs="Times New Roman"/>
          <w:sz w:val="32"/>
          <w:szCs w:val="32"/>
        </w:rPr>
        <w:t xml:space="preserve">бюджета был </w:t>
      </w:r>
      <w:r w:rsidRPr="00A811C4">
        <w:rPr>
          <w:rFonts w:ascii="Times New Roman" w:hAnsi="Times New Roman" w:cs="Times New Roman"/>
          <w:sz w:val="32"/>
          <w:szCs w:val="32"/>
        </w:rPr>
        <w:t xml:space="preserve">представлен на рассмотрение в </w:t>
      </w:r>
      <w:proofErr w:type="spellStart"/>
      <w:r w:rsidRPr="00A811C4">
        <w:rPr>
          <w:rFonts w:ascii="Times New Roman" w:hAnsi="Times New Roman" w:cs="Times New Roman"/>
          <w:sz w:val="32"/>
          <w:szCs w:val="32"/>
        </w:rPr>
        <w:t>Солон</w:t>
      </w:r>
      <w:r w:rsidR="00132F88" w:rsidRPr="00A811C4">
        <w:rPr>
          <w:rFonts w:ascii="Times New Roman" w:hAnsi="Times New Roman" w:cs="Times New Roman"/>
          <w:sz w:val="32"/>
          <w:szCs w:val="32"/>
        </w:rPr>
        <w:t>цов</w:t>
      </w:r>
      <w:r w:rsidR="008C0D9C">
        <w:rPr>
          <w:rFonts w:ascii="Times New Roman" w:hAnsi="Times New Roman" w:cs="Times New Roman"/>
          <w:sz w:val="32"/>
          <w:szCs w:val="32"/>
        </w:rPr>
        <w:t>ский</w:t>
      </w:r>
      <w:proofErr w:type="spellEnd"/>
      <w:r w:rsidR="008C0D9C">
        <w:rPr>
          <w:rFonts w:ascii="Times New Roman" w:hAnsi="Times New Roman" w:cs="Times New Roman"/>
          <w:sz w:val="32"/>
          <w:szCs w:val="32"/>
        </w:rPr>
        <w:t xml:space="preserve"> сельский Совет депутатов</w:t>
      </w:r>
      <w:r w:rsidR="0002268F">
        <w:rPr>
          <w:rFonts w:ascii="Times New Roman" w:hAnsi="Times New Roman" w:cs="Times New Roman"/>
          <w:sz w:val="32"/>
          <w:szCs w:val="32"/>
        </w:rPr>
        <w:t xml:space="preserve"> </w:t>
      </w:r>
      <w:r w:rsidR="00212298">
        <w:rPr>
          <w:rFonts w:ascii="Times New Roman" w:hAnsi="Times New Roman" w:cs="Times New Roman"/>
          <w:sz w:val="32"/>
          <w:szCs w:val="32"/>
        </w:rPr>
        <w:t>13</w:t>
      </w:r>
      <w:r w:rsidR="00C116AC" w:rsidRPr="00A811C4">
        <w:rPr>
          <w:rFonts w:ascii="Times New Roman" w:hAnsi="Times New Roman" w:cs="Times New Roman"/>
          <w:sz w:val="32"/>
          <w:szCs w:val="32"/>
        </w:rPr>
        <w:t xml:space="preserve"> ноября 202</w:t>
      </w:r>
      <w:r w:rsidR="00C10C01">
        <w:rPr>
          <w:rFonts w:ascii="Times New Roman" w:hAnsi="Times New Roman" w:cs="Times New Roman"/>
          <w:sz w:val="32"/>
          <w:szCs w:val="32"/>
        </w:rPr>
        <w:t>3</w:t>
      </w:r>
      <w:r w:rsidR="009B21F6" w:rsidRPr="00A811C4">
        <w:rPr>
          <w:rFonts w:ascii="Times New Roman" w:hAnsi="Times New Roman" w:cs="Times New Roman"/>
          <w:sz w:val="32"/>
          <w:szCs w:val="32"/>
        </w:rPr>
        <w:t>.</w:t>
      </w:r>
    </w:p>
    <w:p w:rsidR="003D7DA6" w:rsidRPr="00A811C4" w:rsidRDefault="0002268F" w:rsidP="00EF6F7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5F41">
        <w:rPr>
          <w:rFonts w:ascii="Times New Roman" w:hAnsi="Times New Roman" w:cs="Times New Roman"/>
          <w:sz w:val="32"/>
          <w:szCs w:val="32"/>
        </w:rPr>
        <w:t>29</w:t>
      </w:r>
      <w:r w:rsidR="008C0D9C">
        <w:rPr>
          <w:rFonts w:ascii="Times New Roman" w:hAnsi="Times New Roman" w:cs="Times New Roman"/>
          <w:sz w:val="32"/>
          <w:szCs w:val="32"/>
        </w:rPr>
        <w:t xml:space="preserve"> ноября</w:t>
      </w:r>
      <w:r w:rsidR="00531DED" w:rsidRPr="00A811C4">
        <w:rPr>
          <w:rFonts w:ascii="Times New Roman" w:hAnsi="Times New Roman" w:cs="Times New Roman"/>
          <w:sz w:val="32"/>
          <w:szCs w:val="32"/>
        </w:rPr>
        <w:t xml:space="preserve"> 202</w:t>
      </w:r>
      <w:r w:rsidR="008C0D9C">
        <w:rPr>
          <w:rFonts w:ascii="Times New Roman" w:hAnsi="Times New Roman" w:cs="Times New Roman"/>
          <w:sz w:val="32"/>
          <w:szCs w:val="32"/>
        </w:rPr>
        <w:t>3</w:t>
      </w:r>
      <w:r w:rsidR="00531DED" w:rsidRPr="00A811C4">
        <w:rPr>
          <w:rFonts w:ascii="Times New Roman" w:hAnsi="Times New Roman" w:cs="Times New Roman"/>
          <w:sz w:val="32"/>
          <w:szCs w:val="32"/>
        </w:rPr>
        <w:t xml:space="preserve"> года </w:t>
      </w:r>
      <w:r w:rsidR="00505F41">
        <w:rPr>
          <w:rFonts w:ascii="Times New Roman" w:hAnsi="Times New Roman" w:cs="Times New Roman"/>
          <w:sz w:val="32"/>
          <w:szCs w:val="32"/>
        </w:rPr>
        <w:t>будут</w:t>
      </w:r>
      <w:bookmarkStart w:id="0" w:name="_GoBack"/>
      <w:bookmarkEnd w:id="0"/>
      <w:r w:rsidR="00531DED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8C0D9C">
        <w:rPr>
          <w:rFonts w:ascii="Times New Roman" w:hAnsi="Times New Roman" w:cs="Times New Roman"/>
          <w:sz w:val="32"/>
          <w:szCs w:val="32"/>
        </w:rPr>
        <w:t>назнач</w:t>
      </w:r>
      <w:r w:rsidR="009B21F6" w:rsidRPr="00A811C4">
        <w:rPr>
          <w:rFonts w:ascii="Times New Roman" w:hAnsi="Times New Roman" w:cs="Times New Roman"/>
          <w:sz w:val="32"/>
          <w:szCs w:val="32"/>
        </w:rPr>
        <w:t>ен</w:t>
      </w:r>
      <w:r w:rsidR="00531DED" w:rsidRPr="00A811C4">
        <w:rPr>
          <w:rFonts w:ascii="Times New Roman" w:hAnsi="Times New Roman" w:cs="Times New Roman"/>
          <w:sz w:val="32"/>
          <w:szCs w:val="32"/>
        </w:rPr>
        <w:t>ы</w:t>
      </w:r>
      <w:r w:rsidR="009B21F6" w:rsidRPr="00A811C4">
        <w:rPr>
          <w:rFonts w:ascii="Times New Roman" w:hAnsi="Times New Roman" w:cs="Times New Roman"/>
          <w:sz w:val="32"/>
          <w:szCs w:val="32"/>
        </w:rPr>
        <w:t xml:space="preserve"> публичны</w:t>
      </w:r>
      <w:r w:rsidR="00531DED" w:rsidRPr="00A811C4">
        <w:rPr>
          <w:rFonts w:ascii="Times New Roman" w:hAnsi="Times New Roman" w:cs="Times New Roman"/>
          <w:sz w:val="32"/>
          <w:szCs w:val="32"/>
        </w:rPr>
        <w:t>е</w:t>
      </w:r>
      <w:r w:rsidR="009B21F6" w:rsidRPr="00A811C4">
        <w:rPr>
          <w:rFonts w:ascii="Times New Roman" w:hAnsi="Times New Roman" w:cs="Times New Roman"/>
          <w:sz w:val="32"/>
          <w:szCs w:val="32"/>
        </w:rPr>
        <w:t xml:space="preserve"> слушани</w:t>
      </w:r>
      <w:r w:rsidR="00531DED" w:rsidRPr="00A811C4">
        <w:rPr>
          <w:rFonts w:ascii="Times New Roman" w:hAnsi="Times New Roman" w:cs="Times New Roman"/>
          <w:sz w:val="32"/>
          <w:szCs w:val="32"/>
        </w:rPr>
        <w:t>я</w:t>
      </w:r>
      <w:r w:rsidR="008C0D9C">
        <w:rPr>
          <w:rFonts w:ascii="Times New Roman" w:hAnsi="Times New Roman" w:cs="Times New Roman"/>
          <w:sz w:val="32"/>
          <w:szCs w:val="32"/>
        </w:rPr>
        <w:t>.</w:t>
      </w:r>
      <w:r w:rsidR="009B21F6" w:rsidRPr="00A811C4">
        <w:rPr>
          <w:rFonts w:ascii="Times New Roman" w:hAnsi="Times New Roman" w:cs="Times New Roman"/>
          <w:sz w:val="32"/>
          <w:szCs w:val="32"/>
        </w:rPr>
        <w:t xml:space="preserve">  </w:t>
      </w:r>
      <w:r w:rsidR="00AE4D14" w:rsidRPr="00A811C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B21F6" w:rsidRPr="00A811C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21639" w:rsidRPr="00A811C4" w:rsidRDefault="004331D0" w:rsidP="00821639">
      <w:pPr>
        <w:rPr>
          <w:rFonts w:ascii="Times New Roman" w:hAnsi="Times New Roman" w:cs="Times New Roman"/>
          <w:sz w:val="32"/>
          <w:szCs w:val="32"/>
        </w:rPr>
      </w:pPr>
      <w:r w:rsidRPr="00A811C4">
        <w:rPr>
          <w:sz w:val="32"/>
          <w:szCs w:val="32"/>
        </w:rPr>
        <w:tab/>
      </w:r>
      <w:r w:rsidR="00880A60" w:rsidRPr="00A811C4">
        <w:rPr>
          <w:rFonts w:ascii="Times New Roman" w:hAnsi="Times New Roman" w:cs="Times New Roman"/>
          <w:sz w:val="32"/>
          <w:szCs w:val="32"/>
        </w:rPr>
        <w:t>Сеть муниципальных учреждений.</w:t>
      </w:r>
    </w:p>
    <w:p w:rsidR="00821639" w:rsidRPr="00A811C4" w:rsidRDefault="00EC6C8C" w:rsidP="00821639">
      <w:pPr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1</w:t>
      </w:r>
      <w:r w:rsidR="00144D15" w:rsidRPr="00A811C4">
        <w:rPr>
          <w:rFonts w:ascii="Times New Roman" w:hAnsi="Times New Roman" w:cs="Times New Roman"/>
          <w:sz w:val="32"/>
          <w:szCs w:val="32"/>
        </w:rPr>
        <w:t>.</w:t>
      </w:r>
      <w:r w:rsidR="00531DED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821639" w:rsidRPr="00A811C4">
        <w:rPr>
          <w:rFonts w:ascii="Times New Roman" w:hAnsi="Times New Roman" w:cs="Times New Roman"/>
          <w:sz w:val="32"/>
          <w:szCs w:val="32"/>
        </w:rPr>
        <w:t>Бюджетно</w:t>
      </w:r>
      <w:proofErr w:type="gramStart"/>
      <w:r w:rsidR="00821639" w:rsidRPr="00A811C4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821639" w:rsidRPr="00A811C4">
        <w:rPr>
          <w:rFonts w:ascii="Times New Roman" w:hAnsi="Times New Roman" w:cs="Times New Roman"/>
          <w:sz w:val="32"/>
          <w:szCs w:val="32"/>
        </w:rPr>
        <w:t xml:space="preserve"> МБУК «</w:t>
      </w:r>
      <w:proofErr w:type="spellStart"/>
      <w:r w:rsidR="00821639" w:rsidRPr="00A811C4">
        <w:rPr>
          <w:rFonts w:ascii="Times New Roman" w:hAnsi="Times New Roman" w:cs="Times New Roman"/>
          <w:sz w:val="32"/>
          <w:szCs w:val="32"/>
        </w:rPr>
        <w:t>Дрокинская</w:t>
      </w:r>
      <w:proofErr w:type="spellEnd"/>
      <w:r w:rsidR="00821639" w:rsidRPr="00A811C4">
        <w:rPr>
          <w:rFonts w:ascii="Times New Roman" w:hAnsi="Times New Roman" w:cs="Times New Roman"/>
          <w:sz w:val="32"/>
          <w:szCs w:val="32"/>
        </w:rPr>
        <w:t xml:space="preserve"> ЦКС»</w:t>
      </w:r>
    </w:p>
    <w:p w:rsidR="00821639" w:rsidRPr="00A811C4" w:rsidRDefault="00EC6C8C" w:rsidP="00821639">
      <w:pPr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2</w:t>
      </w:r>
      <w:r w:rsidR="00144D15" w:rsidRPr="00A811C4">
        <w:rPr>
          <w:rFonts w:ascii="Times New Roman" w:hAnsi="Times New Roman" w:cs="Times New Roman"/>
          <w:sz w:val="32"/>
          <w:szCs w:val="32"/>
        </w:rPr>
        <w:t>.</w:t>
      </w:r>
      <w:r w:rsidR="00821639" w:rsidRPr="00A811C4">
        <w:rPr>
          <w:rFonts w:ascii="Times New Roman" w:hAnsi="Times New Roman" w:cs="Times New Roman"/>
          <w:sz w:val="32"/>
          <w:szCs w:val="32"/>
        </w:rPr>
        <w:t>Автономное-МАУ СКМЖ «Солонцы»</w:t>
      </w:r>
    </w:p>
    <w:p w:rsidR="00821639" w:rsidRPr="00A811C4" w:rsidRDefault="00EC6C8C" w:rsidP="00821639">
      <w:pPr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3</w:t>
      </w:r>
      <w:r w:rsidR="00144D15" w:rsidRPr="00A811C4">
        <w:rPr>
          <w:rFonts w:ascii="Times New Roman" w:hAnsi="Times New Roman" w:cs="Times New Roman"/>
          <w:sz w:val="32"/>
          <w:szCs w:val="32"/>
        </w:rPr>
        <w:t>.</w:t>
      </w:r>
      <w:r w:rsidR="00821639" w:rsidRPr="00A811C4">
        <w:rPr>
          <w:rFonts w:ascii="Times New Roman" w:hAnsi="Times New Roman" w:cs="Times New Roman"/>
          <w:sz w:val="32"/>
          <w:szCs w:val="32"/>
        </w:rPr>
        <w:t xml:space="preserve">Казенное-МКУ «Центр обеспечения органов местного самоуправления </w:t>
      </w:r>
      <w:proofErr w:type="spellStart"/>
      <w:r w:rsidR="00821639" w:rsidRPr="00A811C4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821639" w:rsidRPr="00A811C4"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="00821639" w:rsidRPr="00A811C4">
        <w:rPr>
          <w:rFonts w:ascii="Times New Roman" w:hAnsi="Times New Roman" w:cs="Times New Roman"/>
          <w:sz w:val="32"/>
          <w:szCs w:val="32"/>
        </w:rPr>
        <w:t>Емельяновского</w:t>
      </w:r>
      <w:proofErr w:type="spellEnd"/>
      <w:r w:rsidR="00821639" w:rsidRPr="00A811C4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5B6D0D" w:rsidRPr="00A811C4">
        <w:rPr>
          <w:rFonts w:ascii="Times New Roman" w:hAnsi="Times New Roman" w:cs="Times New Roman"/>
          <w:sz w:val="32"/>
          <w:szCs w:val="32"/>
        </w:rPr>
        <w:t>К</w:t>
      </w:r>
      <w:r w:rsidR="00821639" w:rsidRPr="00A811C4">
        <w:rPr>
          <w:rFonts w:ascii="Times New Roman" w:hAnsi="Times New Roman" w:cs="Times New Roman"/>
          <w:sz w:val="32"/>
          <w:szCs w:val="32"/>
        </w:rPr>
        <w:t xml:space="preserve">расноярского края» </w:t>
      </w:r>
    </w:p>
    <w:p w:rsidR="004331D0" w:rsidRPr="00A811C4" w:rsidRDefault="004331D0" w:rsidP="00AC61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Доходная часть бюджета </w:t>
      </w:r>
      <w:proofErr w:type="spellStart"/>
      <w:r w:rsidR="00C116AC" w:rsidRPr="00A811C4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C116AC" w:rsidRPr="00A811C4">
        <w:rPr>
          <w:rFonts w:ascii="Times New Roman" w:hAnsi="Times New Roman" w:cs="Times New Roman"/>
          <w:sz w:val="32"/>
          <w:szCs w:val="32"/>
        </w:rPr>
        <w:t xml:space="preserve"> сельсовета на 202</w:t>
      </w:r>
      <w:r w:rsidR="00C10C01">
        <w:rPr>
          <w:rFonts w:ascii="Times New Roman" w:hAnsi="Times New Roman" w:cs="Times New Roman"/>
          <w:sz w:val="32"/>
          <w:szCs w:val="32"/>
        </w:rPr>
        <w:t>4</w:t>
      </w:r>
      <w:r w:rsidR="00AC6193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C116AC" w:rsidRPr="00A811C4">
        <w:rPr>
          <w:rFonts w:ascii="Times New Roman" w:hAnsi="Times New Roman" w:cs="Times New Roman"/>
          <w:sz w:val="32"/>
          <w:szCs w:val="32"/>
        </w:rPr>
        <w:t>год и плановый период 202</w:t>
      </w:r>
      <w:r w:rsidR="00C10C01">
        <w:rPr>
          <w:rFonts w:ascii="Times New Roman" w:hAnsi="Times New Roman" w:cs="Times New Roman"/>
          <w:sz w:val="32"/>
          <w:szCs w:val="32"/>
        </w:rPr>
        <w:t>5</w:t>
      </w:r>
      <w:r w:rsidRPr="00A811C4">
        <w:rPr>
          <w:rFonts w:ascii="Times New Roman" w:hAnsi="Times New Roman" w:cs="Times New Roman"/>
          <w:sz w:val="32"/>
          <w:szCs w:val="32"/>
        </w:rPr>
        <w:t>-20</w:t>
      </w:r>
      <w:r w:rsidR="00C116AC" w:rsidRPr="00A811C4">
        <w:rPr>
          <w:rFonts w:ascii="Times New Roman" w:hAnsi="Times New Roman" w:cs="Times New Roman"/>
          <w:sz w:val="32"/>
          <w:szCs w:val="32"/>
        </w:rPr>
        <w:t>2</w:t>
      </w:r>
      <w:r w:rsidR="00C10C01">
        <w:rPr>
          <w:rFonts w:ascii="Times New Roman" w:hAnsi="Times New Roman" w:cs="Times New Roman"/>
          <w:sz w:val="32"/>
          <w:szCs w:val="32"/>
        </w:rPr>
        <w:t>6</w:t>
      </w:r>
      <w:r w:rsidRPr="00A811C4">
        <w:rPr>
          <w:rFonts w:ascii="Times New Roman" w:hAnsi="Times New Roman" w:cs="Times New Roman"/>
          <w:sz w:val="32"/>
          <w:szCs w:val="32"/>
        </w:rPr>
        <w:t xml:space="preserve"> г. сформирована с учетом фактически сложившихся тенденций по собираемости налогов и сборов за ряд предшествующих лет</w:t>
      </w:r>
      <w:r w:rsidR="0048468E" w:rsidRPr="00A811C4">
        <w:rPr>
          <w:rFonts w:ascii="Times New Roman" w:hAnsi="Times New Roman" w:cs="Times New Roman"/>
          <w:sz w:val="32"/>
          <w:szCs w:val="32"/>
        </w:rPr>
        <w:t>,</w:t>
      </w:r>
      <w:r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48468E" w:rsidRPr="00A811C4">
        <w:rPr>
          <w:rFonts w:ascii="Times New Roman" w:hAnsi="Times New Roman" w:cs="Times New Roman"/>
          <w:sz w:val="32"/>
          <w:szCs w:val="32"/>
        </w:rPr>
        <w:t>и</w:t>
      </w:r>
      <w:r w:rsidRPr="00A811C4">
        <w:rPr>
          <w:rFonts w:ascii="Times New Roman" w:hAnsi="Times New Roman" w:cs="Times New Roman"/>
          <w:sz w:val="32"/>
          <w:szCs w:val="32"/>
        </w:rPr>
        <w:t>ндексов роста цен и заработной платы, а также планируемых мероприятий по повышению собираемости налогов, сборов и платежей. Учтены изменения федерального краевого законодательства в части нормативов зачисления налоговых и неналоговых доходов.</w:t>
      </w:r>
    </w:p>
    <w:p w:rsidR="00531DED" w:rsidRPr="00A811C4" w:rsidRDefault="00AC6193" w:rsidP="009824F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ab/>
      </w:r>
      <w:r w:rsidRPr="00A811C4">
        <w:rPr>
          <w:rFonts w:ascii="Times New Roman" w:hAnsi="Times New Roman" w:cs="Times New Roman"/>
          <w:b/>
          <w:sz w:val="32"/>
          <w:szCs w:val="32"/>
        </w:rPr>
        <w:t xml:space="preserve">Ожидаемые собственные доходы бюджета </w:t>
      </w:r>
      <w:proofErr w:type="spellStart"/>
      <w:r w:rsidRPr="00A811C4">
        <w:rPr>
          <w:rFonts w:ascii="Times New Roman" w:hAnsi="Times New Roman" w:cs="Times New Roman"/>
          <w:b/>
          <w:sz w:val="32"/>
          <w:szCs w:val="32"/>
        </w:rPr>
        <w:t>Солонцовского</w:t>
      </w:r>
      <w:proofErr w:type="spellEnd"/>
      <w:r w:rsidRPr="00A811C4">
        <w:rPr>
          <w:rFonts w:ascii="Times New Roman" w:hAnsi="Times New Roman" w:cs="Times New Roman"/>
          <w:b/>
          <w:sz w:val="32"/>
          <w:szCs w:val="32"/>
        </w:rPr>
        <w:t xml:space="preserve"> сельсове</w:t>
      </w:r>
      <w:r w:rsidR="00C116AC" w:rsidRPr="00A811C4">
        <w:rPr>
          <w:rFonts w:ascii="Times New Roman" w:hAnsi="Times New Roman" w:cs="Times New Roman"/>
          <w:b/>
          <w:sz w:val="32"/>
          <w:szCs w:val="32"/>
        </w:rPr>
        <w:t>та  на 202</w:t>
      </w:r>
      <w:r w:rsidR="00C10C01">
        <w:rPr>
          <w:rFonts w:ascii="Times New Roman" w:hAnsi="Times New Roman" w:cs="Times New Roman"/>
          <w:b/>
          <w:sz w:val="32"/>
          <w:szCs w:val="32"/>
        </w:rPr>
        <w:t>4</w:t>
      </w:r>
      <w:r w:rsidRPr="00A811C4">
        <w:rPr>
          <w:rFonts w:ascii="Times New Roman" w:hAnsi="Times New Roman" w:cs="Times New Roman"/>
          <w:b/>
          <w:sz w:val="32"/>
          <w:szCs w:val="32"/>
        </w:rPr>
        <w:t xml:space="preserve"> год в сумме </w:t>
      </w:r>
      <w:r w:rsidR="00C10C01">
        <w:rPr>
          <w:rFonts w:ascii="Times New Roman" w:hAnsi="Times New Roman" w:cs="Times New Roman"/>
          <w:b/>
          <w:sz w:val="32"/>
          <w:szCs w:val="32"/>
        </w:rPr>
        <w:t>101333,10</w:t>
      </w:r>
      <w:r w:rsidR="003C3A45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b/>
          <w:sz w:val="32"/>
          <w:szCs w:val="32"/>
        </w:rPr>
        <w:t xml:space="preserve"> тыс.</w:t>
      </w:r>
      <w:r w:rsidR="0078584A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3CAD" w:rsidRPr="00A811C4">
        <w:rPr>
          <w:rFonts w:ascii="Times New Roman" w:hAnsi="Times New Roman" w:cs="Times New Roman"/>
          <w:b/>
          <w:sz w:val="32"/>
          <w:szCs w:val="32"/>
        </w:rPr>
        <w:t>руб</w:t>
      </w:r>
      <w:r w:rsidR="00531DED" w:rsidRPr="00A811C4">
        <w:rPr>
          <w:rFonts w:ascii="Times New Roman" w:hAnsi="Times New Roman" w:cs="Times New Roman"/>
          <w:b/>
          <w:sz w:val="32"/>
          <w:szCs w:val="32"/>
        </w:rPr>
        <w:t>.</w:t>
      </w:r>
    </w:p>
    <w:p w:rsidR="00E34C29" w:rsidRPr="00A811C4" w:rsidRDefault="009824F8" w:rsidP="009824F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Источник доходной части бюджета</w:t>
      </w:r>
      <w:r w:rsidR="00E34C29" w:rsidRPr="00A811C4">
        <w:rPr>
          <w:rFonts w:ascii="Times New Roman" w:hAnsi="Times New Roman" w:cs="Times New Roman"/>
          <w:b/>
          <w:sz w:val="32"/>
          <w:szCs w:val="32"/>
        </w:rPr>
        <w:t>:</w:t>
      </w:r>
    </w:p>
    <w:p w:rsidR="00531DED" w:rsidRPr="00A811C4" w:rsidRDefault="00E34C29" w:rsidP="00E34C2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З</w:t>
      </w:r>
      <w:r w:rsidR="009824F8" w:rsidRPr="00A811C4">
        <w:rPr>
          <w:rFonts w:ascii="Times New Roman" w:hAnsi="Times New Roman" w:cs="Times New Roman"/>
          <w:b/>
          <w:sz w:val="32"/>
          <w:szCs w:val="32"/>
        </w:rPr>
        <w:t>емельный налог</w:t>
      </w:r>
      <w:r w:rsidR="009824F8" w:rsidRPr="00A811C4">
        <w:rPr>
          <w:rFonts w:ascii="Times New Roman" w:hAnsi="Times New Roman" w:cs="Times New Roman"/>
          <w:sz w:val="32"/>
          <w:szCs w:val="32"/>
        </w:rPr>
        <w:t>, его п</w:t>
      </w:r>
      <w:r w:rsidR="00620858" w:rsidRPr="00A811C4">
        <w:rPr>
          <w:rFonts w:ascii="Times New Roman" w:hAnsi="Times New Roman" w:cs="Times New Roman"/>
          <w:sz w:val="32"/>
          <w:szCs w:val="32"/>
        </w:rPr>
        <w:t>оступ</w:t>
      </w:r>
      <w:r w:rsidR="00326BC1" w:rsidRPr="00A811C4">
        <w:rPr>
          <w:rFonts w:ascii="Times New Roman" w:hAnsi="Times New Roman" w:cs="Times New Roman"/>
          <w:sz w:val="32"/>
          <w:szCs w:val="32"/>
        </w:rPr>
        <w:t>ле</w:t>
      </w:r>
      <w:r w:rsidR="001F1885" w:rsidRPr="00A811C4">
        <w:rPr>
          <w:rFonts w:ascii="Times New Roman" w:hAnsi="Times New Roman" w:cs="Times New Roman"/>
          <w:sz w:val="32"/>
          <w:szCs w:val="32"/>
        </w:rPr>
        <w:t xml:space="preserve">ния </w:t>
      </w:r>
      <w:r w:rsidR="0080518D" w:rsidRPr="00A811C4">
        <w:rPr>
          <w:rFonts w:ascii="Times New Roman" w:hAnsi="Times New Roman" w:cs="Times New Roman"/>
          <w:sz w:val="32"/>
          <w:szCs w:val="32"/>
        </w:rPr>
        <w:t>в 202</w:t>
      </w:r>
      <w:r w:rsidR="00C10C01">
        <w:rPr>
          <w:rFonts w:ascii="Times New Roman" w:hAnsi="Times New Roman" w:cs="Times New Roman"/>
          <w:sz w:val="32"/>
          <w:szCs w:val="32"/>
        </w:rPr>
        <w:t>4</w:t>
      </w:r>
      <w:r w:rsidR="0080518D" w:rsidRPr="00A811C4">
        <w:rPr>
          <w:rFonts w:ascii="Times New Roman" w:hAnsi="Times New Roman" w:cs="Times New Roman"/>
          <w:sz w:val="32"/>
          <w:szCs w:val="32"/>
        </w:rPr>
        <w:t xml:space="preserve"> году </w:t>
      </w:r>
      <w:r w:rsidR="001F1885" w:rsidRPr="00A811C4">
        <w:rPr>
          <w:rFonts w:ascii="Times New Roman" w:hAnsi="Times New Roman" w:cs="Times New Roman"/>
          <w:sz w:val="32"/>
          <w:szCs w:val="32"/>
        </w:rPr>
        <w:t xml:space="preserve">планируются в сумме </w:t>
      </w:r>
      <w:r w:rsidR="00C10C01">
        <w:rPr>
          <w:rFonts w:ascii="Times New Roman" w:hAnsi="Times New Roman" w:cs="Times New Roman"/>
          <w:sz w:val="32"/>
          <w:szCs w:val="32"/>
        </w:rPr>
        <w:t>72619,800</w:t>
      </w:r>
      <w:r w:rsidR="001F1885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9824F8" w:rsidRPr="00A811C4">
        <w:rPr>
          <w:rFonts w:ascii="Times New Roman" w:hAnsi="Times New Roman" w:cs="Times New Roman"/>
          <w:sz w:val="32"/>
          <w:szCs w:val="32"/>
        </w:rPr>
        <w:t>тыс.</w:t>
      </w:r>
      <w:r w:rsidR="00B03E90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9824F8" w:rsidRPr="00A811C4">
        <w:rPr>
          <w:rFonts w:ascii="Times New Roman" w:hAnsi="Times New Roman" w:cs="Times New Roman"/>
          <w:sz w:val="32"/>
          <w:szCs w:val="32"/>
        </w:rPr>
        <w:t>руб.</w:t>
      </w:r>
      <w:r w:rsidR="001F1885" w:rsidRPr="00A811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4F88" w:rsidRPr="00A811C4" w:rsidRDefault="004A4F88" w:rsidP="00E34C2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Налог на доходы физических лиц</w:t>
      </w:r>
      <w:r w:rsidRPr="00A811C4">
        <w:rPr>
          <w:rFonts w:ascii="Times New Roman" w:hAnsi="Times New Roman" w:cs="Times New Roman"/>
          <w:sz w:val="32"/>
          <w:szCs w:val="32"/>
        </w:rPr>
        <w:t>, его поступления</w:t>
      </w:r>
      <w:r w:rsidR="0080518D" w:rsidRPr="00A811C4">
        <w:rPr>
          <w:rFonts w:ascii="Times New Roman" w:hAnsi="Times New Roman" w:cs="Times New Roman"/>
          <w:sz w:val="32"/>
          <w:szCs w:val="32"/>
        </w:rPr>
        <w:t xml:space="preserve"> в 202</w:t>
      </w:r>
      <w:r w:rsidR="00C10C01">
        <w:rPr>
          <w:rFonts w:ascii="Times New Roman" w:hAnsi="Times New Roman" w:cs="Times New Roman"/>
          <w:sz w:val="32"/>
          <w:szCs w:val="32"/>
        </w:rPr>
        <w:t>4</w:t>
      </w:r>
      <w:r w:rsidR="0080518D" w:rsidRPr="00A811C4">
        <w:rPr>
          <w:rFonts w:ascii="Times New Roman" w:hAnsi="Times New Roman" w:cs="Times New Roman"/>
          <w:sz w:val="32"/>
          <w:szCs w:val="32"/>
        </w:rPr>
        <w:t xml:space="preserve"> году </w:t>
      </w:r>
      <w:r w:rsidRPr="00A811C4">
        <w:rPr>
          <w:rFonts w:ascii="Times New Roman" w:hAnsi="Times New Roman" w:cs="Times New Roman"/>
          <w:sz w:val="32"/>
          <w:szCs w:val="32"/>
        </w:rPr>
        <w:t xml:space="preserve">  планируются в сумме </w:t>
      </w:r>
      <w:r w:rsidR="00C10C01">
        <w:rPr>
          <w:rFonts w:ascii="Times New Roman" w:hAnsi="Times New Roman" w:cs="Times New Roman"/>
          <w:sz w:val="32"/>
          <w:szCs w:val="32"/>
        </w:rPr>
        <w:t>10203,100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1D2F9F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>руб.</w:t>
      </w:r>
      <w:r w:rsidR="001D2F9F" w:rsidRPr="00A811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5CE3" w:rsidRPr="00A811C4" w:rsidRDefault="001A5CE3" w:rsidP="003A7DB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lastRenderedPageBreak/>
        <w:t>Налоги на товары (работы, услуги), реализуемые на территории российской федерации</w:t>
      </w:r>
      <w:r w:rsidRPr="00A811C4">
        <w:rPr>
          <w:rFonts w:ascii="Times New Roman" w:hAnsi="Times New Roman" w:cs="Times New Roman"/>
          <w:sz w:val="32"/>
          <w:szCs w:val="32"/>
        </w:rPr>
        <w:t xml:space="preserve"> (доходы от уплаты акцизов) планируются в сумме </w:t>
      </w:r>
      <w:r w:rsidR="00C10C01">
        <w:rPr>
          <w:rFonts w:ascii="Times New Roman" w:hAnsi="Times New Roman" w:cs="Times New Roman"/>
          <w:sz w:val="32"/>
          <w:szCs w:val="32"/>
        </w:rPr>
        <w:t>1522,000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9824F8" w:rsidRPr="00A811C4" w:rsidRDefault="00751C49" w:rsidP="008831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Налог на имущество физических лиц</w:t>
      </w:r>
      <w:r w:rsidR="00464FD4" w:rsidRPr="00A811C4">
        <w:rPr>
          <w:rFonts w:ascii="Times New Roman" w:hAnsi="Times New Roman" w:cs="Times New Roman"/>
          <w:sz w:val="32"/>
          <w:szCs w:val="32"/>
        </w:rPr>
        <w:t xml:space="preserve"> ожидается в </w:t>
      </w:r>
      <w:r w:rsidR="0020284F" w:rsidRPr="00A811C4">
        <w:rPr>
          <w:rFonts w:ascii="Times New Roman" w:hAnsi="Times New Roman" w:cs="Times New Roman"/>
          <w:sz w:val="32"/>
          <w:szCs w:val="32"/>
        </w:rPr>
        <w:t xml:space="preserve">сумме </w:t>
      </w:r>
      <w:r w:rsidR="00C10C01">
        <w:rPr>
          <w:rFonts w:ascii="Times New Roman" w:hAnsi="Times New Roman" w:cs="Times New Roman"/>
          <w:sz w:val="32"/>
          <w:szCs w:val="32"/>
        </w:rPr>
        <w:t>8919,500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494F64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>руб.</w:t>
      </w:r>
      <w:r w:rsidR="006811CF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883148" w:rsidRPr="00A811C4">
        <w:rPr>
          <w:rFonts w:ascii="Times New Roman" w:hAnsi="Times New Roman" w:cs="Times New Roman"/>
          <w:sz w:val="32"/>
          <w:szCs w:val="32"/>
        </w:rPr>
        <w:t>Объектом налогообл</w:t>
      </w:r>
      <w:r w:rsidR="00AD5EFB" w:rsidRPr="00A811C4">
        <w:rPr>
          <w:rFonts w:ascii="Times New Roman" w:hAnsi="Times New Roman" w:cs="Times New Roman"/>
          <w:sz w:val="32"/>
          <w:szCs w:val="32"/>
        </w:rPr>
        <w:t>о</w:t>
      </w:r>
      <w:r w:rsidR="00883148" w:rsidRPr="00A811C4">
        <w:rPr>
          <w:rFonts w:ascii="Times New Roman" w:hAnsi="Times New Roman" w:cs="Times New Roman"/>
          <w:sz w:val="32"/>
          <w:szCs w:val="32"/>
        </w:rPr>
        <w:t>жения являются находящиеся в собственности физических лиц жилые дома, квартиры, дачи,</w:t>
      </w:r>
      <w:r w:rsidR="00AD5EFB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883148" w:rsidRPr="00A811C4">
        <w:rPr>
          <w:rFonts w:ascii="Times New Roman" w:hAnsi="Times New Roman" w:cs="Times New Roman"/>
          <w:sz w:val="32"/>
          <w:szCs w:val="32"/>
        </w:rPr>
        <w:t xml:space="preserve">гаражи и иные строения, помещения и сооружения, расположенные на территории муниципального образования </w:t>
      </w:r>
      <w:proofErr w:type="spellStart"/>
      <w:r w:rsidR="00883148" w:rsidRPr="00A811C4">
        <w:rPr>
          <w:rFonts w:ascii="Times New Roman" w:hAnsi="Times New Roman" w:cs="Times New Roman"/>
          <w:sz w:val="32"/>
          <w:szCs w:val="32"/>
        </w:rPr>
        <w:t>Солонцовский</w:t>
      </w:r>
      <w:proofErr w:type="spellEnd"/>
      <w:r w:rsidR="00883148" w:rsidRPr="00A811C4">
        <w:rPr>
          <w:rFonts w:ascii="Times New Roman" w:hAnsi="Times New Roman" w:cs="Times New Roman"/>
          <w:sz w:val="32"/>
          <w:szCs w:val="32"/>
        </w:rPr>
        <w:t xml:space="preserve"> сельсовет</w:t>
      </w:r>
      <w:r w:rsidR="00DF4703" w:rsidRPr="00A811C4">
        <w:rPr>
          <w:rFonts w:ascii="Times New Roman" w:hAnsi="Times New Roman" w:cs="Times New Roman"/>
          <w:sz w:val="32"/>
          <w:szCs w:val="32"/>
        </w:rPr>
        <w:t>.</w:t>
      </w:r>
      <w:r w:rsidR="00883148" w:rsidRPr="00A811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38B3" w:rsidRPr="00A811C4" w:rsidRDefault="008D38B3" w:rsidP="008D38B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Еди</w:t>
      </w:r>
      <w:r w:rsidR="00917652" w:rsidRPr="00A811C4">
        <w:rPr>
          <w:rFonts w:ascii="Times New Roman" w:hAnsi="Times New Roman" w:cs="Times New Roman"/>
          <w:b/>
          <w:sz w:val="32"/>
          <w:szCs w:val="32"/>
        </w:rPr>
        <w:t>ный сельскохозяйственный налог</w:t>
      </w:r>
      <w:r w:rsidR="00917652" w:rsidRPr="00A811C4">
        <w:rPr>
          <w:rFonts w:ascii="Times New Roman" w:hAnsi="Times New Roman" w:cs="Times New Roman"/>
          <w:sz w:val="32"/>
          <w:szCs w:val="32"/>
        </w:rPr>
        <w:t xml:space="preserve"> и</w:t>
      </w:r>
      <w:r w:rsidRPr="00A811C4">
        <w:rPr>
          <w:rFonts w:ascii="Times New Roman" w:hAnsi="Times New Roman" w:cs="Times New Roman"/>
          <w:sz w:val="32"/>
          <w:szCs w:val="32"/>
        </w:rPr>
        <w:t xml:space="preserve"> его поступления  планируются в сумме </w:t>
      </w:r>
      <w:r w:rsidR="00C10C01">
        <w:rPr>
          <w:rFonts w:ascii="Times New Roman" w:hAnsi="Times New Roman" w:cs="Times New Roman"/>
          <w:sz w:val="32"/>
          <w:szCs w:val="32"/>
        </w:rPr>
        <w:t>258,400</w:t>
      </w:r>
      <w:r w:rsidR="0099075A" w:rsidRPr="00A811C4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EB509F" w:rsidRPr="00A811C4" w:rsidRDefault="00EB509F" w:rsidP="00EB509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 xml:space="preserve">Государственная пошлина </w:t>
      </w:r>
      <w:r w:rsidRPr="00A811C4">
        <w:rPr>
          <w:rFonts w:ascii="Times New Roman" w:hAnsi="Times New Roman" w:cs="Times New Roman"/>
          <w:sz w:val="32"/>
          <w:szCs w:val="32"/>
        </w:rPr>
        <w:t>планируемые  поступления в 202</w:t>
      </w:r>
      <w:r w:rsidR="00C10C01">
        <w:rPr>
          <w:rFonts w:ascii="Times New Roman" w:hAnsi="Times New Roman" w:cs="Times New Roman"/>
          <w:sz w:val="32"/>
          <w:szCs w:val="32"/>
        </w:rPr>
        <w:t>4</w:t>
      </w:r>
      <w:r w:rsidRPr="00A811C4">
        <w:rPr>
          <w:rFonts w:ascii="Times New Roman" w:hAnsi="Times New Roman" w:cs="Times New Roman"/>
          <w:sz w:val="32"/>
          <w:szCs w:val="32"/>
        </w:rPr>
        <w:t xml:space="preserve"> году ожидаются в сумме </w:t>
      </w:r>
      <w:r w:rsidR="00C10C01">
        <w:rPr>
          <w:rFonts w:ascii="Times New Roman" w:hAnsi="Times New Roman" w:cs="Times New Roman"/>
          <w:sz w:val="32"/>
          <w:szCs w:val="32"/>
        </w:rPr>
        <w:t>7,9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494F64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>руб.</w:t>
      </w:r>
      <w:r w:rsidR="00B13215" w:rsidRPr="00A811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192F" w:rsidRPr="00A811C4" w:rsidRDefault="00B13215" w:rsidP="007F192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 xml:space="preserve">Доходы от использования имущества, находящегося в государственной и муниципальной собственности </w:t>
      </w:r>
      <w:r w:rsidR="007F192F" w:rsidRPr="00A811C4">
        <w:rPr>
          <w:rFonts w:ascii="Times New Roman" w:hAnsi="Times New Roman" w:cs="Times New Roman"/>
          <w:sz w:val="32"/>
          <w:szCs w:val="32"/>
        </w:rPr>
        <w:t>поступления в 202</w:t>
      </w:r>
      <w:r w:rsidR="00C10C01">
        <w:rPr>
          <w:rFonts w:ascii="Times New Roman" w:hAnsi="Times New Roman" w:cs="Times New Roman"/>
          <w:sz w:val="32"/>
          <w:szCs w:val="32"/>
        </w:rPr>
        <w:t>4</w:t>
      </w:r>
      <w:r w:rsidR="007F192F" w:rsidRPr="00A811C4">
        <w:rPr>
          <w:rFonts w:ascii="Times New Roman" w:hAnsi="Times New Roman" w:cs="Times New Roman"/>
          <w:sz w:val="32"/>
          <w:szCs w:val="32"/>
        </w:rPr>
        <w:t xml:space="preserve"> году   планируются в сумме </w:t>
      </w:r>
      <w:r w:rsidR="00C10C01">
        <w:rPr>
          <w:rFonts w:ascii="Times New Roman" w:hAnsi="Times New Roman" w:cs="Times New Roman"/>
          <w:sz w:val="32"/>
          <w:szCs w:val="32"/>
        </w:rPr>
        <w:t xml:space="preserve">3662,400 </w:t>
      </w:r>
      <w:r w:rsidR="007F192F" w:rsidRPr="00A811C4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FD1788" w:rsidRPr="00A811C4" w:rsidRDefault="00494F64" w:rsidP="007F192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 xml:space="preserve">Доходы от </w:t>
      </w:r>
      <w:r w:rsidR="00DB54CA" w:rsidRPr="00A811C4">
        <w:rPr>
          <w:rFonts w:ascii="Times New Roman" w:hAnsi="Times New Roman" w:cs="Times New Roman"/>
          <w:b/>
          <w:sz w:val="32"/>
          <w:szCs w:val="32"/>
        </w:rPr>
        <w:t xml:space="preserve">оказания платных услуг (работ) и </w:t>
      </w:r>
      <w:r w:rsidRPr="00A811C4">
        <w:rPr>
          <w:rFonts w:ascii="Times New Roman" w:hAnsi="Times New Roman" w:cs="Times New Roman"/>
          <w:b/>
          <w:sz w:val="32"/>
          <w:szCs w:val="32"/>
        </w:rPr>
        <w:t xml:space="preserve">компенсации затрат государства </w:t>
      </w:r>
      <w:r w:rsidRPr="00A811C4">
        <w:rPr>
          <w:rFonts w:ascii="Times New Roman" w:hAnsi="Times New Roman" w:cs="Times New Roman"/>
          <w:sz w:val="32"/>
          <w:szCs w:val="32"/>
        </w:rPr>
        <w:t>планируются</w:t>
      </w:r>
      <w:r w:rsidRPr="00A811C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11C4">
        <w:rPr>
          <w:rFonts w:ascii="Times New Roman" w:hAnsi="Times New Roman" w:cs="Times New Roman"/>
          <w:sz w:val="32"/>
          <w:szCs w:val="32"/>
        </w:rPr>
        <w:t xml:space="preserve">поступления в сумме </w:t>
      </w:r>
      <w:r w:rsidR="00C10C01">
        <w:rPr>
          <w:rFonts w:ascii="Times New Roman" w:hAnsi="Times New Roman" w:cs="Times New Roman"/>
          <w:sz w:val="32"/>
          <w:szCs w:val="32"/>
        </w:rPr>
        <w:t>95,000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252BCD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 xml:space="preserve">руб. </w:t>
      </w:r>
    </w:p>
    <w:p w:rsidR="00991462" w:rsidRPr="00A811C4" w:rsidRDefault="00991462" w:rsidP="007F192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 xml:space="preserve">Доходы от продажи материальных и нематериальных активов </w:t>
      </w:r>
      <w:r w:rsidRPr="00A811C4">
        <w:rPr>
          <w:rFonts w:ascii="Times New Roman" w:hAnsi="Times New Roman" w:cs="Times New Roman"/>
          <w:sz w:val="32"/>
          <w:szCs w:val="32"/>
        </w:rPr>
        <w:t xml:space="preserve">планируются поступления в сумме </w:t>
      </w:r>
      <w:r w:rsidR="00DB54CA" w:rsidRPr="00A811C4">
        <w:rPr>
          <w:rFonts w:ascii="Times New Roman" w:hAnsi="Times New Roman" w:cs="Times New Roman"/>
          <w:sz w:val="32"/>
          <w:szCs w:val="32"/>
        </w:rPr>
        <w:t>4000,000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DB54CA" w:rsidRPr="00A811C4" w:rsidRDefault="00DB54CA" w:rsidP="007F192F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 xml:space="preserve">Штрафы, санкции, возмещение ущерба </w:t>
      </w:r>
      <w:r w:rsidRPr="00A811C4">
        <w:rPr>
          <w:rFonts w:ascii="Times New Roman" w:hAnsi="Times New Roman" w:cs="Times New Roman"/>
          <w:sz w:val="32"/>
          <w:szCs w:val="32"/>
        </w:rPr>
        <w:t xml:space="preserve">планируются  поступления в сумме </w:t>
      </w:r>
      <w:r w:rsidR="00C10C01">
        <w:rPr>
          <w:rFonts w:ascii="Times New Roman" w:hAnsi="Times New Roman" w:cs="Times New Roman"/>
          <w:sz w:val="32"/>
          <w:szCs w:val="32"/>
        </w:rPr>
        <w:t>45</w:t>
      </w:r>
      <w:r w:rsidRPr="00A811C4">
        <w:rPr>
          <w:rFonts w:ascii="Times New Roman" w:hAnsi="Times New Roman" w:cs="Times New Roman"/>
          <w:sz w:val="32"/>
          <w:szCs w:val="32"/>
        </w:rPr>
        <w:t xml:space="preserve">,000 тыс. руб. </w:t>
      </w:r>
    </w:p>
    <w:p w:rsidR="008D38B3" w:rsidRPr="00A811C4" w:rsidRDefault="0082748E" w:rsidP="0087403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Расходная часть бюджета на 202</w:t>
      </w:r>
      <w:r w:rsidR="00C10C01">
        <w:rPr>
          <w:rFonts w:ascii="Times New Roman" w:hAnsi="Times New Roman" w:cs="Times New Roman"/>
          <w:b/>
          <w:sz w:val="32"/>
          <w:szCs w:val="32"/>
        </w:rPr>
        <w:t>4</w:t>
      </w:r>
      <w:r w:rsidR="00874035" w:rsidRPr="00A811C4">
        <w:rPr>
          <w:rFonts w:ascii="Times New Roman" w:hAnsi="Times New Roman" w:cs="Times New Roman"/>
          <w:b/>
          <w:sz w:val="32"/>
          <w:szCs w:val="32"/>
        </w:rPr>
        <w:t>г.</w:t>
      </w:r>
    </w:p>
    <w:p w:rsidR="00065EFB" w:rsidRPr="00A811C4" w:rsidRDefault="00065EFB" w:rsidP="00F1419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Расходная часть бюджета сформирована в соответствии с принятыми бюджетными обязательствами (содержание бюджетной сферы, финансирование расходов в соответствии с установленным законом №131-ФЗ полномочиями).</w:t>
      </w:r>
    </w:p>
    <w:p w:rsidR="00C3491F" w:rsidRPr="00A811C4" w:rsidRDefault="00C3491F" w:rsidP="00F1419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lastRenderedPageBreak/>
        <w:t>Расчет расходов поселения на выполнение своих полномочий определяется в соответствии с расчетными нормативами в расчете на одного жителя поселения.</w:t>
      </w:r>
    </w:p>
    <w:p w:rsidR="009C4CD0" w:rsidRPr="00A811C4" w:rsidRDefault="00C116AC" w:rsidP="00F1419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Проект бюджета поселения на 202</w:t>
      </w:r>
      <w:r w:rsidR="00C10C01">
        <w:rPr>
          <w:rFonts w:ascii="Times New Roman" w:hAnsi="Times New Roman" w:cs="Times New Roman"/>
          <w:b/>
          <w:sz w:val="32"/>
          <w:szCs w:val="32"/>
        </w:rPr>
        <w:t>4</w:t>
      </w:r>
      <w:r w:rsidR="0082748E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2E3" w:rsidRPr="00A811C4">
        <w:rPr>
          <w:rFonts w:ascii="Times New Roman" w:hAnsi="Times New Roman" w:cs="Times New Roman"/>
          <w:b/>
          <w:sz w:val="32"/>
          <w:szCs w:val="32"/>
        </w:rPr>
        <w:t>г. по расходам состав</w:t>
      </w:r>
      <w:r w:rsidR="00A42927" w:rsidRPr="00A811C4">
        <w:rPr>
          <w:rFonts w:ascii="Times New Roman" w:hAnsi="Times New Roman" w:cs="Times New Roman"/>
          <w:b/>
          <w:sz w:val="32"/>
          <w:szCs w:val="32"/>
        </w:rPr>
        <w:t>ит</w:t>
      </w:r>
      <w:r w:rsidR="00EF02E3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3A45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268F">
        <w:rPr>
          <w:rFonts w:ascii="Times New Roman" w:hAnsi="Times New Roman" w:cs="Times New Roman"/>
          <w:b/>
          <w:sz w:val="32"/>
          <w:szCs w:val="32"/>
        </w:rPr>
        <w:t>113626,510</w:t>
      </w:r>
      <w:r w:rsidR="003C3A45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6F25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2E3" w:rsidRPr="00A811C4">
        <w:rPr>
          <w:rFonts w:ascii="Times New Roman" w:hAnsi="Times New Roman" w:cs="Times New Roman"/>
          <w:b/>
          <w:sz w:val="32"/>
          <w:szCs w:val="32"/>
        </w:rPr>
        <w:t>тыс.</w:t>
      </w:r>
      <w:r w:rsidR="009D3F40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2E3" w:rsidRPr="00A811C4">
        <w:rPr>
          <w:rFonts w:ascii="Times New Roman" w:hAnsi="Times New Roman" w:cs="Times New Roman"/>
          <w:b/>
          <w:sz w:val="32"/>
          <w:szCs w:val="32"/>
        </w:rPr>
        <w:t>руб. и сформирован за счет следующих источников:</w:t>
      </w:r>
    </w:p>
    <w:p w:rsidR="00EF02E3" w:rsidRPr="00A811C4" w:rsidRDefault="00EF02E3" w:rsidP="00F1419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 xml:space="preserve">-собственные доходы бюджета в сумме </w:t>
      </w:r>
      <w:r w:rsidR="003C3A45" w:rsidRPr="00A811C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10C01">
        <w:rPr>
          <w:rFonts w:ascii="Times New Roman" w:hAnsi="Times New Roman" w:cs="Times New Roman"/>
          <w:b/>
          <w:sz w:val="32"/>
          <w:szCs w:val="32"/>
        </w:rPr>
        <w:t>101333,100</w:t>
      </w:r>
      <w:r w:rsidR="003C3A45" w:rsidRPr="00A811C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11C4">
        <w:rPr>
          <w:rFonts w:ascii="Times New Roman" w:hAnsi="Times New Roman" w:cs="Times New Roman"/>
          <w:b/>
          <w:sz w:val="32"/>
          <w:szCs w:val="32"/>
        </w:rPr>
        <w:t>тыс.</w:t>
      </w:r>
      <w:r w:rsidR="009D3F40" w:rsidRPr="00A811C4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Pr="00A811C4">
        <w:rPr>
          <w:rFonts w:ascii="Times New Roman" w:hAnsi="Times New Roman" w:cs="Times New Roman"/>
          <w:b/>
          <w:sz w:val="32"/>
          <w:szCs w:val="32"/>
        </w:rPr>
        <w:t>уб.;</w:t>
      </w:r>
    </w:p>
    <w:p w:rsidR="00EF02E3" w:rsidRPr="00A811C4" w:rsidRDefault="00EF02E3" w:rsidP="00F1419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 xml:space="preserve">-субсидии в сумме </w:t>
      </w:r>
      <w:r w:rsidR="00356F25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3A45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268F">
        <w:rPr>
          <w:rFonts w:ascii="Times New Roman" w:hAnsi="Times New Roman" w:cs="Times New Roman"/>
          <w:b/>
          <w:sz w:val="32"/>
          <w:szCs w:val="32"/>
        </w:rPr>
        <w:t>2160,100</w:t>
      </w:r>
      <w:r w:rsidR="00E074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b/>
          <w:sz w:val="32"/>
          <w:szCs w:val="32"/>
        </w:rPr>
        <w:t xml:space="preserve"> тыс. руб.;</w:t>
      </w:r>
    </w:p>
    <w:p w:rsidR="00D97116" w:rsidRPr="00A811C4" w:rsidRDefault="00EF02E3" w:rsidP="00924F9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-</w:t>
      </w:r>
      <w:r w:rsidR="00065EFB" w:rsidRPr="00A811C4">
        <w:rPr>
          <w:rFonts w:ascii="Times New Roman" w:hAnsi="Times New Roman" w:cs="Times New Roman"/>
          <w:b/>
          <w:sz w:val="32"/>
          <w:szCs w:val="32"/>
        </w:rPr>
        <w:t xml:space="preserve">дефицит бюджета </w:t>
      </w:r>
      <w:r w:rsidR="00E07474">
        <w:rPr>
          <w:rFonts w:ascii="Times New Roman" w:hAnsi="Times New Roman" w:cs="Times New Roman"/>
          <w:b/>
          <w:sz w:val="32"/>
          <w:szCs w:val="32"/>
        </w:rPr>
        <w:t>10</w:t>
      </w:r>
      <w:r w:rsidR="00B2152B">
        <w:rPr>
          <w:rFonts w:ascii="Times New Roman" w:hAnsi="Times New Roman" w:cs="Times New Roman"/>
          <w:b/>
          <w:sz w:val="32"/>
          <w:szCs w:val="32"/>
        </w:rPr>
        <w:t>133</w:t>
      </w:r>
      <w:r w:rsidR="00E07474">
        <w:rPr>
          <w:rFonts w:ascii="Times New Roman" w:hAnsi="Times New Roman" w:cs="Times New Roman"/>
          <w:b/>
          <w:sz w:val="32"/>
          <w:szCs w:val="32"/>
        </w:rPr>
        <w:t>,</w:t>
      </w:r>
      <w:r w:rsidR="00B2152B">
        <w:rPr>
          <w:rFonts w:ascii="Times New Roman" w:hAnsi="Times New Roman" w:cs="Times New Roman"/>
          <w:b/>
          <w:sz w:val="32"/>
          <w:szCs w:val="32"/>
        </w:rPr>
        <w:t>31</w:t>
      </w:r>
      <w:r w:rsidR="00E07474">
        <w:rPr>
          <w:rFonts w:ascii="Times New Roman" w:hAnsi="Times New Roman" w:cs="Times New Roman"/>
          <w:b/>
          <w:sz w:val="32"/>
          <w:szCs w:val="32"/>
        </w:rPr>
        <w:t>0</w:t>
      </w:r>
      <w:r w:rsidR="00065EFB" w:rsidRPr="00A811C4">
        <w:rPr>
          <w:rFonts w:ascii="Times New Roman" w:hAnsi="Times New Roman" w:cs="Times New Roman"/>
          <w:b/>
          <w:sz w:val="32"/>
          <w:szCs w:val="32"/>
        </w:rPr>
        <w:t xml:space="preserve"> руб.</w:t>
      </w:r>
    </w:p>
    <w:p w:rsidR="00CD1935" w:rsidRPr="00A811C4" w:rsidRDefault="000769D6" w:rsidP="006B125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Структура расходов на 202</w:t>
      </w:r>
      <w:r w:rsidR="00E07474">
        <w:rPr>
          <w:rFonts w:ascii="Times New Roman" w:hAnsi="Times New Roman" w:cs="Times New Roman"/>
          <w:b/>
          <w:sz w:val="32"/>
          <w:szCs w:val="32"/>
        </w:rPr>
        <w:t>4</w:t>
      </w:r>
      <w:r w:rsidR="006B1255" w:rsidRPr="00A811C4">
        <w:rPr>
          <w:rFonts w:ascii="Times New Roman" w:hAnsi="Times New Roman" w:cs="Times New Roman"/>
          <w:b/>
          <w:sz w:val="32"/>
          <w:szCs w:val="32"/>
        </w:rPr>
        <w:t>г.</w:t>
      </w:r>
    </w:p>
    <w:p w:rsidR="00814586" w:rsidRPr="00A811C4" w:rsidRDefault="00B466E6" w:rsidP="009D3F40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А</w:t>
      </w:r>
      <w:r w:rsidR="00516E25" w:rsidRPr="00A811C4">
        <w:rPr>
          <w:rFonts w:ascii="Times New Roman" w:hAnsi="Times New Roman" w:cs="Times New Roman"/>
          <w:b/>
          <w:sz w:val="32"/>
          <w:szCs w:val="32"/>
        </w:rPr>
        <w:t>дминистраци</w:t>
      </w:r>
      <w:r w:rsidRPr="00A811C4">
        <w:rPr>
          <w:rFonts w:ascii="Times New Roman" w:hAnsi="Times New Roman" w:cs="Times New Roman"/>
          <w:b/>
          <w:sz w:val="32"/>
          <w:szCs w:val="32"/>
        </w:rPr>
        <w:t>ей</w:t>
      </w:r>
      <w:r w:rsidR="00516E25" w:rsidRPr="00A811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16E25" w:rsidRPr="00A811C4">
        <w:rPr>
          <w:rFonts w:ascii="Times New Roman" w:hAnsi="Times New Roman" w:cs="Times New Roman"/>
          <w:b/>
          <w:sz w:val="32"/>
          <w:szCs w:val="32"/>
        </w:rPr>
        <w:t>Солонцовского</w:t>
      </w:r>
      <w:proofErr w:type="spellEnd"/>
      <w:r w:rsidR="00516E25" w:rsidRPr="00A811C4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r w:rsidR="00A723D0" w:rsidRPr="00A811C4">
        <w:rPr>
          <w:rFonts w:ascii="Times New Roman" w:hAnsi="Times New Roman" w:cs="Times New Roman"/>
          <w:b/>
          <w:sz w:val="32"/>
          <w:szCs w:val="32"/>
        </w:rPr>
        <w:t>принято решение о</w:t>
      </w:r>
      <w:r w:rsidR="00814586" w:rsidRPr="00A811C4">
        <w:rPr>
          <w:rFonts w:ascii="Times New Roman" w:hAnsi="Times New Roman" w:cs="Times New Roman"/>
          <w:b/>
          <w:sz w:val="32"/>
          <w:szCs w:val="32"/>
        </w:rPr>
        <w:t xml:space="preserve"> продолжении финансировании муниципальных программ </w:t>
      </w:r>
      <w:proofErr w:type="spellStart"/>
      <w:r w:rsidR="00814586" w:rsidRPr="00A811C4">
        <w:rPr>
          <w:rFonts w:ascii="Times New Roman" w:hAnsi="Times New Roman" w:cs="Times New Roman"/>
          <w:b/>
          <w:sz w:val="32"/>
          <w:szCs w:val="32"/>
        </w:rPr>
        <w:t>Солонцовского</w:t>
      </w:r>
      <w:proofErr w:type="spellEnd"/>
      <w:r w:rsidR="00814586" w:rsidRPr="00A811C4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9D3F40" w:rsidRPr="00A811C4">
        <w:rPr>
          <w:rFonts w:ascii="Times New Roman" w:hAnsi="Times New Roman" w:cs="Times New Roman"/>
          <w:b/>
          <w:sz w:val="32"/>
          <w:szCs w:val="32"/>
        </w:rPr>
        <w:t>.</w:t>
      </w:r>
    </w:p>
    <w:p w:rsidR="00814586" w:rsidRPr="00A811C4" w:rsidRDefault="00814586" w:rsidP="00865892">
      <w:pPr>
        <w:tabs>
          <w:tab w:val="left" w:pos="14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Перечень</w:t>
      </w:r>
    </w:p>
    <w:p w:rsidR="00814586" w:rsidRPr="00A811C4" w:rsidRDefault="00814586" w:rsidP="00865892">
      <w:pPr>
        <w:tabs>
          <w:tab w:val="left" w:pos="14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муниципальных программ </w:t>
      </w:r>
      <w:proofErr w:type="spellStart"/>
      <w:r w:rsidRPr="00A811C4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Pr="00A811C4">
        <w:rPr>
          <w:rFonts w:ascii="Times New Roman" w:hAnsi="Times New Roman" w:cs="Times New Roman"/>
          <w:sz w:val="32"/>
          <w:szCs w:val="32"/>
        </w:rPr>
        <w:t xml:space="preserve"> сельсовета 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372"/>
        <w:gridCol w:w="2164"/>
        <w:gridCol w:w="2551"/>
      </w:tblGrid>
      <w:tr w:rsidR="00814586" w:rsidRPr="00A811C4" w:rsidTr="00E07474">
        <w:tc>
          <w:tcPr>
            <w:tcW w:w="709" w:type="dxa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410" w:type="dxa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муниципальной программы </w:t>
            </w:r>
            <w:proofErr w:type="spellStart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</w:t>
            </w:r>
          </w:p>
        </w:tc>
        <w:tc>
          <w:tcPr>
            <w:tcW w:w="2372" w:type="dxa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Ответственный исполнитель муниципальной программы </w:t>
            </w:r>
            <w:proofErr w:type="spellStart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</w:t>
            </w:r>
          </w:p>
        </w:tc>
        <w:tc>
          <w:tcPr>
            <w:tcW w:w="2164" w:type="dxa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Соисполнители муниципальной программы</w:t>
            </w:r>
          </w:p>
        </w:tc>
        <w:tc>
          <w:tcPr>
            <w:tcW w:w="2551" w:type="dxa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Подпрограммы и отдельные мероприятия муниципальной программы</w:t>
            </w:r>
          </w:p>
        </w:tc>
      </w:tr>
      <w:tr w:rsidR="00814586" w:rsidRPr="00A811C4" w:rsidTr="00E07474">
        <w:trPr>
          <w:trHeight w:val="1310"/>
        </w:trPr>
        <w:tc>
          <w:tcPr>
            <w:tcW w:w="709" w:type="dxa"/>
            <w:vMerge w:val="restart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10" w:type="dxa"/>
            <w:vMerge w:val="restart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Обеспечение безопасных и комфортных условий проживания на территории </w:t>
            </w:r>
            <w:proofErr w:type="spellStart"/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сельсовета </w:t>
            </w:r>
            <w:proofErr w:type="spellStart"/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t>Емельяновского</w:t>
            </w:r>
            <w:proofErr w:type="spellEnd"/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района </w:t>
            </w:r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Красноярского края </w:t>
            </w:r>
          </w:p>
        </w:tc>
        <w:tc>
          <w:tcPr>
            <w:tcW w:w="2372" w:type="dxa"/>
            <w:vMerge w:val="restart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Администрация </w:t>
            </w:r>
            <w:proofErr w:type="spellStart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</w:t>
            </w:r>
          </w:p>
        </w:tc>
        <w:tc>
          <w:tcPr>
            <w:tcW w:w="2164" w:type="dxa"/>
          </w:tcPr>
          <w:p w:rsidR="00814586" w:rsidRPr="00A811C4" w:rsidRDefault="00E07474" w:rsidP="0002268F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02268F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0,800</w:t>
            </w:r>
          </w:p>
        </w:tc>
        <w:tc>
          <w:tcPr>
            <w:tcW w:w="2551" w:type="dxa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безопасных условий проживания граждан на территории </w:t>
            </w:r>
            <w:proofErr w:type="spellStart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</w:t>
            </w:r>
          </w:p>
        </w:tc>
      </w:tr>
      <w:tr w:rsidR="00814586" w:rsidRPr="00A811C4" w:rsidTr="00E07474">
        <w:tc>
          <w:tcPr>
            <w:tcW w:w="709" w:type="dxa"/>
            <w:vMerge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2" w:type="dxa"/>
            <w:vMerge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4" w:type="dxa"/>
          </w:tcPr>
          <w:p w:rsidR="00814586" w:rsidRPr="00A811C4" w:rsidRDefault="0002268F" w:rsidP="00C65963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23985,707</w:t>
            </w:r>
          </w:p>
        </w:tc>
        <w:tc>
          <w:tcPr>
            <w:tcW w:w="2551" w:type="dxa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Развитие жилищного и </w:t>
            </w:r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lastRenderedPageBreak/>
              <w:t xml:space="preserve">коммунального хозяйства на территории </w:t>
            </w:r>
            <w:proofErr w:type="spellStart"/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 сельсовета</w:t>
            </w:r>
          </w:p>
        </w:tc>
      </w:tr>
      <w:tr w:rsidR="00814586" w:rsidRPr="00A811C4" w:rsidTr="00E07474">
        <w:trPr>
          <w:trHeight w:val="892"/>
        </w:trPr>
        <w:tc>
          <w:tcPr>
            <w:tcW w:w="709" w:type="dxa"/>
            <w:vMerge w:val="restart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Развитие человеческого потенциала на территории </w:t>
            </w:r>
            <w:proofErr w:type="spellStart"/>
            <w:r w:rsidRPr="00A811C4">
              <w:rPr>
                <w:rFonts w:ascii="Times New Roman" w:hAnsi="Times New Roman" w:cs="Times New Roman"/>
                <w:bCs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сельсовета </w:t>
            </w:r>
            <w:proofErr w:type="spellStart"/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Емельяновского</w:t>
            </w:r>
            <w:proofErr w:type="spellEnd"/>
            <w:r w:rsidRPr="00A811C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района Красноярского края </w:t>
            </w:r>
          </w:p>
        </w:tc>
        <w:tc>
          <w:tcPr>
            <w:tcW w:w="2372" w:type="dxa"/>
            <w:vMerge w:val="restart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</w:t>
            </w:r>
            <w:proofErr w:type="spellStart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</w:t>
            </w:r>
          </w:p>
        </w:tc>
        <w:tc>
          <w:tcPr>
            <w:tcW w:w="2164" w:type="dxa"/>
          </w:tcPr>
          <w:p w:rsidR="00814586" w:rsidRPr="00A811C4" w:rsidRDefault="00261A08" w:rsidP="0002268F">
            <w:pPr>
              <w:tabs>
                <w:tab w:val="left" w:pos="14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E0747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02268F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E07474">
              <w:rPr>
                <w:rFonts w:ascii="Times New Roman" w:hAnsi="Times New Roman" w:cs="Times New Roman"/>
                <w:sz w:val="32"/>
                <w:szCs w:val="32"/>
              </w:rPr>
              <w:t>4,100</w:t>
            </w:r>
          </w:p>
        </w:tc>
        <w:tc>
          <w:tcPr>
            <w:tcW w:w="2551" w:type="dxa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Развитие поликультурного пространства  </w:t>
            </w:r>
            <w:proofErr w:type="spellStart"/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сельсовета</w:t>
            </w:r>
          </w:p>
        </w:tc>
      </w:tr>
      <w:tr w:rsidR="00814586" w:rsidRPr="00A811C4" w:rsidTr="00E07474">
        <w:tc>
          <w:tcPr>
            <w:tcW w:w="709" w:type="dxa"/>
            <w:vMerge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2" w:type="dxa"/>
            <w:vMerge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4" w:type="dxa"/>
          </w:tcPr>
          <w:p w:rsidR="00814586" w:rsidRPr="00A811C4" w:rsidRDefault="00E07474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14804</w:t>
            </w:r>
            <w:r w:rsidR="00C65963" w:rsidRPr="00A811C4">
              <w:rPr>
                <w:rFonts w:ascii="Times New Roman" w:hAnsi="Times New Roman" w:cs="Times New Roman"/>
                <w:sz w:val="32"/>
                <w:szCs w:val="32"/>
              </w:rPr>
              <w:t>,000</w:t>
            </w:r>
          </w:p>
        </w:tc>
        <w:tc>
          <w:tcPr>
            <w:tcW w:w="2551" w:type="dxa"/>
          </w:tcPr>
          <w:p w:rsidR="00814586" w:rsidRPr="00A811C4" w:rsidRDefault="00814586" w:rsidP="0086589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Развитие физической культуры, спорта и молодежной политики на территории </w:t>
            </w:r>
            <w:proofErr w:type="spellStart"/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t>Солонцовского</w:t>
            </w:r>
            <w:proofErr w:type="spellEnd"/>
            <w:r w:rsidRPr="00A811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сельсовета</w:t>
            </w:r>
          </w:p>
        </w:tc>
      </w:tr>
    </w:tbl>
    <w:p w:rsidR="00924F97" w:rsidRPr="00A811C4" w:rsidRDefault="00924F97" w:rsidP="00D9711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31D0" w:rsidRPr="00A811C4" w:rsidRDefault="00D10D68" w:rsidP="00D97116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1.</w:t>
      </w:r>
      <w:r w:rsidR="00D97116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E07474">
        <w:rPr>
          <w:rFonts w:ascii="Times New Roman" w:hAnsi="Times New Roman" w:cs="Times New Roman"/>
          <w:sz w:val="32"/>
          <w:szCs w:val="32"/>
        </w:rPr>
        <w:t>Н</w:t>
      </w:r>
      <w:r w:rsidR="00D97116" w:rsidRPr="00A811C4">
        <w:rPr>
          <w:rFonts w:ascii="Times New Roman" w:hAnsi="Times New Roman" w:cs="Times New Roman"/>
          <w:sz w:val="32"/>
          <w:szCs w:val="32"/>
        </w:rPr>
        <w:t xml:space="preserve">а решение вопросов местного значения </w:t>
      </w:r>
      <w:proofErr w:type="spellStart"/>
      <w:r w:rsidR="00D97116" w:rsidRPr="00A811C4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D97116" w:rsidRPr="00A811C4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FE445E" w:rsidRPr="00A811C4">
        <w:rPr>
          <w:rFonts w:ascii="Times New Roman" w:hAnsi="Times New Roman" w:cs="Times New Roman"/>
          <w:sz w:val="32"/>
          <w:szCs w:val="32"/>
        </w:rPr>
        <w:t xml:space="preserve"> по обеспечению безопасными условиями проживания граждан</w:t>
      </w:r>
      <w:r w:rsidR="001D18EF" w:rsidRPr="00A811C4">
        <w:rPr>
          <w:rFonts w:ascii="Times New Roman" w:hAnsi="Times New Roman" w:cs="Times New Roman"/>
          <w:sz w:val="32"/>
          <w:szCs w:val="32"/>
        </w:rPr>
        <w:t>,</w:t>
      </w:r>
      <w:r w:rsidR="00D97116" w:rsidRPr="00A811C4">
        <w:rPr>
          <w:rFonts w:ascii="Times New Roman" w:hAnsi="Times New Roman" w:cs="Times New Roman"/>
          <w:sz w:val="32"/>
          <w:szCs w:val="32"/>
        </w:rPr>
        <w:t xml:space="preserve"> жили</w:t>
      </w:r>
      <w:r w:rsidR="00C65963" w:rsidRPr="00A811C4">
        <w:rPr>
          <w:rFonts w:ascii="Times New Roman" w:hAnsi="Times New Roman" w:cs="Times New Roman"/>
          <w:sz w:val="32"/>
          <w:szCs w:val="32"/>
        </w:rPr>
        <w:t>щ</w:t>
      </w:r>
      <w:r w:rsidR="00D97116" w:rsidRPr="00A811C4">
        <w:rPr>
          <w:rFonts w:ascii="Times New Roman" w:hAnsi="Times New Roman" w:cs="Times New Roman"/>
          <w:sz w:val="32"/>
          <w:szCs w:val="32"/>
        </w:rPr>
        <w:t>но – коммунальному хозяйству и благоустройству,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1D18EF" w:rsidRPr="00A811C4">
        <w:rPr>
          <w:rFonts w:ascii="Times New Roman" w:hAnsi="Times New Roman" w:cs="Times New Roman"/>
          <w:sz w:val="32"/>
          <w:szCs w:val="32"/>
        </w:rPr>
        <w:t>по обеспечению мер пожарной безопасности, по содержанию автомобильных дорог</w:t>
      </w:r>
      <w:r w:rsidR="000341A8" w:rsidRPr="00A811C4">
        <w:rPr>
          <w:rFonts w:ascii="Times New Roman" w:hAnsi="Times New Roman" w:cs="Times New Roman"/>
          <w:sz w:val="32"/>
          <w:szCs w:val="32"/>
        </w:rPr>
        <w:t>,</w:t>
      </w:r>
      <w:r w:rsidR="00D97116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1D18EF" w:rsidRPr="00A811C4">
        <w:rPr>
          <w:rFonts w:ascii="Times New Roman" w:hAnsi="Times New Roman" w:cs="Times New Roman"/>
          <w:sz w:val="32"/>
          <w:szCs w:val="32"/>
        </w:rPr>
        <w:t>финансировани</w:t>
      </w:r>
      <w:r w:rsidR="000341A8" w:rsidRPr="00A811C4">
        <w:rPr>
          <w:rFonts w:ascii="Times New Roman" w:hAnsi="Times New Roman" w:cs="Times New Roman"/>
          <w:sz w:val="32"/>
          <w:szCs w:val="32"/>
        </w:rPr>
        <w:t>ю</w:t>
      </w:r>
      <w:r w:rsidR="001D18EF" w:rsidRPr="00A811C4">
        <w:rPr>
          <w:rFonts w:ascii="Times New Roman" w:hAnsi="Times New Roman" w:cs="Times New Roman"/>
          <w:sz w:val="32"/>
          <w:szCs w:val="32"/>
        </w:rPr>
        <w:t xml:space="preserve"> расходов на уличное освещение </w:t>
      </w:r>
      <w:r w:rsidR="00E07474" w:rsidRPr="00A811C4">
        <w:rPr>
          <w:rFonts w:ascii="Times New Roman" w:hAnsi="Times New Roman" w:cs="Times New Roman"/>
          <w:sz w:val="32"/>
          <w:szCs w:val="32"/>
        </w:rPr>
        <w:t>на 202</w:t>
      </w:r>
      <w:r w:rsidR="00E07474">
        <w:rPr>
          <w:rFonts w:ascii="Times New Roman" w:hAnsi="Times New Roman" w:cs="Times New Roman"/>
          <w:sz w:val="32"/>
          <w:szCs w:val="32"/>
        </w:rPr>
        <w:t>4</w:t>
      </w:r>
      <w:r w:rsidR="00E07474" w:rsidRPr="00A811C4">
        <w:rPr>
          <w:rFonts w:ascii="Times New Roman" w:hAnsi="Times New Roman" w:cs="Times New Roman"/>
          <w:sz w:val="32"/>
          <w:szCs w:val="32"/>
        </w:rPr>
        <w:t xml:space="preserve"> г. пр</w:t>
      </w:r>
      <w:r w:rsidR="00C97608">
        <w:rPr>
          <w:rFonts w:ascii="Times New Roman" w:hAnsi="Times New Roman" w:cs="Times New Roman"/>
          <w:sz w:val="32"/>
          <w:szCs w:val="32"/>
        </w:rPr>
        <w:t xml:space="preserve">едусмотрено </w:t>
      </w:r>
      <w:r w:rsidR="0002268F">
        <w:rPr>
          <w:rFonts w:ascii="Times New Roman" w:hAnsi="Times New Roman" w:cs="Times New Roman"/>
          <w:sz w:val="32"/>
          <w:szCs w:val="32"/>
        </w:rPr>
        <w:t>38876,507</w:t>
      </w:r>
      <w:r w:rsidR="00C97608">
        <w:rPr>
          <w:rFonts w:ascii="Times New Roman" w:hAnsi="Times New Roman" w:cs="Times New Roman"/>
          <w:sz w:val="32"/>
          <w:szCs w:val="32"/>
        </w:rPr>
        <w:t xml:space="preserve"> </w:t>
      </w:r>
      <w:r w:rsidR="00C97608" w:rsidRPr="00A811C4">
        <w:rPr>
          <w:rFonts w:ascii="Times New Roman" w:hAnsi="Times New Roman" w:cs="Times New Roman"/>
          <w:sz w:val="32"/>
          <w:szCs w:val="32"/>
        </w:rPr>
        <w:t xml:space="preserve">тыс. </w:t>
      </w:r>
      <w:proofErr w:type="spellStart"/>
      <w:r w:rsidR="00C97608" w:rsidRPr="00A811C4">
        <w:rPr>
          <w:rFonts w:ascii="Times New Roman" w:hAnsi="Times New Roman" w:cs="Times New Roman"/>
          <w:sz w:val="32"/>
          <w:szCs w:val="32"/>
        </w:rPr>
        <w:t>руб</w:t>
      </w:r>
      <w:proofErr w:type="spellEnd"/>
      <w:proofErr w:type="gramStart"/>
      <w:r w:rsidR="00C9760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02268F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C3A45" w:rsidRPr="00A811C4" w:rsidRDefault="00EE58D2" w:rsidP="00EE58D2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Резервный фонд </w:t>
      </w:r>
      <w:proofErr w:type="spellStart"/>
      <w:r w:rsidRPr="00A811C4">
        <w:rPr>
          <w:rFonts w:ascii="Times New Roman" w:hAnsi="Times New Roman" w:cs="Times New Roman"/>
          <w:sz w:val="32"/>
          <w:szCs w:val="32"/>
        </w:rPr>
        <w:t>Солонцов</w:t>
      </w:r>
      <w:r w:rsidR="003D7043" w:rsidRPr="00A811C4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3D7043" w:rsidRPr="00A811C4">
        <w:rPr>
          <w:rFonts w:ascii="Times New Roman" w:hAnsi="Times New Roman" w:cs="Times New Roman"/>
          <w:sz w:val="32"/>
          <w:szCs w:val="32"/>
        </w:rPr>
        <w:t xml:space="preserve"> сельсовета на 202</w:t>
      </w:r>
      <w:r w:rsidR="00C97608">
        <w:rPr>
          <w:rFonts w:ascii="Times New Roman" w:hAnsi="Times New Roman" w:cs="Times New Roman"/>
          <w:sz w:val="32"/>
          <w:szCs w:val="32"/>
        </w:rPr>
        <w:t>4</w:t>
      </w:r>
      <w:r w:rsidR="004D441C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 xml:space="preserve">год составляет </w:t>
      </w:r>
      <w:r w:rsidR="003C3A45" w:rsidRPr="00A811C4">
        <w:rPr>
          <w:rFonts w:ascii="Times New Roman" w:hAnsi="Times New Roman" w:cs="Times New Roman"/>
          <w:sz w:val="32"/>
          <w:szCs w:val="32"/>
        </w:rPr>
        <w:t xml:space="preserve"> 1 000,000 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3C3A45" w:rsidRPr="00A811C4">
        <w:rPr>
          <w:rFonts w:ascii="Times New Roman" w:hAnsi="Times New Roman" w:cs="Times New Roman"/>
          <w:sz w:val="32"/>
          <w:szCs w:val="32"/>
        </w:rPr>
        <w:t xml:space="preserve">руб. </w:t>
      </w:r>
    </w:p>
    <w:p w:rsidR="00EE58D2" w:rsidRPr="00A811C4" w:rsidRDefault="00EE58D2" w:rsidP="00EE58D2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На осуществление деятельности административных комиссий в</w:t>
      </w:r>
      <w:r w:rsidR="00515307" w:rsidRPr="00A811C4">
        <w:rPr>
          <w:rFonts w:ascii="Times New Roman" w:hAnsi="Times New Roman" w:cs="Times New Roman"/>
          <w:sz w:val="32"/>
          <w:szCs w:val="32"/>
        </w:rPr>
        <w:t>ыде</w:t>
      </w:r>
      <w:r w:rsidR="005D6ADB" w:rsidRPr="00A811C4">
        <w:rPr>
          <w:rFonts w:ascii="Times New Roman" w:hAnsi="Times New Roman" w:cs="Times New Roman"/>
          <w:sz w:val="32"/>
          <w:szCs w:val="32"/>
        </w:rPr>
        <w:t>л</w:t>
      </w:r>
      <w:r w:rsidR="003D7043" w:rsidRPr="00A811C4">
        <w:rPr>
          <w:rFonts w:ascii="Times New Roman" w:hAnsi="Times New Roman" w:cs="Times New Roman"/>
          <w:sz w:val="32"/>
          <w:szCs w:val="32"/>
        </w:rPr>
        <w:t xml:space="preserve">ено ассигнований в размере  </w:t>
      </w:r>
      <w:r w:rsidR="00E07474">
        <w:rPr>
          <w:rFonts w:ascii="Times New Roman" w:hAnsi="Times New Roman" w:cs="Times New Roman"/>
          <w:sz w:val="32"/>
          <w:szCs w:val="32"/>
        </w:rPr>
        <w:t>59</w:t>
      </w:r>
      <w:r w:rsidR="00C65963" w:rsidRPr="00A811C4">
        <w:rPr>
          <w:rFonts w:ascii="Times New Roman" w:hAnsi="Times New Roman" w:cs="Times New Roman"/>
          <w:sz w:val="32"/>
          <w:szCs w:val="32"/>
        </w:rPr>
        <w:t>,900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 руб. (средства краевого бюджета).</w:t>
      </w:r>
    </w:p>
    <w:p w:rsidR="004339DB" w:rsidRPr="00A811C4" w:rsidRDefault="00C26929" w:rsidP="00F759A6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2.</w:t>
      </w:r>
      <w:r w:rsidR="00C65963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 xml:space="preserve">На функционирование администрации </w:t>
      </w:r>
      <w:proofErr w:type="spellStart"/>
      <w:r w:rsidRPr="00A811C4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Pr="00A811C4">
        <w:rPr>
          <w:rFonts w:ascii="Times New Roman" w:hAnsi="Times New Roman" w:cs="Times New Roman"/>
          <w:sz w:val="32"/>
          <w:szCs w:val="32"/>
        </w:rPr>
        <w:t xml:space="preserve"> сельсовета пред</w:t>
      </w:r>
      <w:r w:rsidR="009A1F27" w:rsidRPr="00A811C4">
        <w:rPr>
          <w:rFonts w:ascii="Times New Roman" w:hAnsi="Times New Roman" w:cs="Times New Roman"/>
          <w:sz w:val="32"/>
          <w:szCs w:val="32"/>
        </w:rPr>
        <w:t>у</w:t>
      </w:r>
      <w:r w:rsidR="001F3A06" w:rsidRPr="00A811C4">
        <w:rPr>
          <w:rFonts w:ascii="Times New Roman" w:hAnsi="Times New Roman" w:cs="Times New Roman"/>
          <w:sz w:val="32"/>
          <w:szCs w:val="32"/>
        </w:rPr>
        <w:t>см</w:t>
      </w:r>
      <w:r w:rsidR="006F0505" w:rsidRPr="00A811C4">
        <w:rPr>
          <w:rFonts w:ascii="Times New Roman" w:hAnsi="Times New Roman" w:cs="Times New Roman"/>
          <w:sz w:val="32"/>
          <w:szCs w:val="32"/>
        </w:rPr>
        <w:t>отрено в бюджет</w:t>
      </w:r>
      <w:r w:rsidR="00016C23" w:rsidRPr="00A811C4">
        <w:rPr>
          <w:rFonts w:ascii="Times New Roman" w:hAnsi="Times New Roman" w:cs="Times New Roman"/>
          <w:sz w:val="32"/>
          <w:szCs w:val="32"/>
        </w:rPr>
        <w:t>е поселения-</w:t>
      </w:r>
      <w:r w:rsidR="00E07474">
        <w:rPr>
          <w:rFonts w:ascii="Times New Roman" w:hAnsi="Times New Roman" w:cs="Times New Roman"/>
          <w:sz w:val="32"/>
          <w:szCs w:val="32"/>
        </w:rPr>
        <w:t>10657,143</w:t>
      </w:r>
      <w:r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AD3712" w:rsidRPr="00A811C4">
        <w:rPr>
          <w:rFonts w:ascii="Times New Roman" w:hAnsi="Times New Roman" w:cs="Times New Roman"/>
          <w:sz w:val="32"/>
          <w:szCs w:val="32"/>
        </w:rPr>
        <w:t>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AD3712" w:rsidRPr="00A811C4">
        <w:rPr>
          <w:rFonts w:ascii="Times New Roman" w:hAnsi="Times New Roman" w:cs="Times New Roman"/>
          <w:sz w:val="32"/>
          <w:szCs w:val="32"/>
        </w:rPr>
        <w:t xml:space="preserve">руб., </w:t>
      </w:r>
      <w:r w:rsidRPr="00A811C4">
        <w:rPr>
          <w:rFonts w:ascii="Times New Roman" w:hAnsi="Times New Roman" w:cs="Times New Roman"/>
          <w:sz w:val="32"/>
          <w:szCs w:val="32"/>
        </w:rPr>
        <w:t>на выполнение общегосударственных вопросов в бюджете поселения</w:t>
      </w:r>
      <w:r w:rsidR="001A2D54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615397" w:rsidRPr="00A811C4">
        <w:rPr>
          <w:rFonts w:ascii="Times New Roman" w:hAnsi="Times New Roman" w:cs="Times New Roman"/>
          <w:sz w:val="32"/>
          <w:szCs w:val="32"/>
        </w:rPr>
        <w:t xml:space="preserve">предусмотрено </w:t>
      </w:r>
      <w:r w:rsidR="00E07474">
        <w:rPr>
          <w:rFonts w:ascii="Times New Roman" w:hAnsi="Times New Roman" w:cs="Times New Roman"/>
          <w:sz w:val="32"/>
          <w:szCs w:val="32"/>
        </w:rPr>
        <w:t>2391</w:t>
      </w:r>
      <w:r w:rsidR="0002268F">
        <w:rPr>
          <w:rFonts w:ascii="Times New Roman" w:hAnsi="Times New Roman" w:cs="Times New Roman"/>
          <w:sz w:val="32"/>
          <w:szCs w:val="32"/>
        </w:rPr>
        <w:t>3</w:t>
      </w:r>
      <w:r w:rsidR="00E07474">
        <w:rPr>
          <w:rFonts w:ascii="Times New Roman" w:hAnsi="Times New Roman" w:cs="Times New Roman"/>
          <w:sz w:val="32"/>
          <w:szCs w:val="32"/>
        </w:rPr>
        <w:t>,941</w:t>
      </w:r>
      <w:r w:rsidR="005A64E6"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5A64E6" w:rsidRPr="00A811C4">
        <w:rPr>
          <w:rFonts w:ascii="Times New Roman" w:hAnsi="Times New Roman" w:cs="Times New Roman"/>
          <w:sz w:val="32"/>
          <w:szCs w:val="32"/>
        </w:rPr>
        <w:t>руб.</w:t>
      </w:r>
      <w:r w:rsidRPr="00A811C4">
        <w:rPr>
          <w:rFonts w:ascii="Times New Roman" w:hAnsi="Times New Roman" w:cs="Times New Roman"/>
          <w:sz w:val="32"/>
          <w:szCs w:val="32"/>
        </w:rPr>
        <w:t>,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5A64E6" w:rsidRPr="00A811C4">
        <w:rPr>
          <w:rFonts w:ascii="Times New Roman" w:hAnsi="Times New Roman" w:cs="Times New Roman"/>
          <w:sz w:val="32"/>
          <w:szCs w:val="32"/>
        </w:rPr>
        <w:t xml:space="preserve">Данная статья включает в себя: </w:t>
      </w:r>
      <w:r w:rsidR="005A64E6" w:rsidRPr="00A811C4">
        <w:rPr>
          <w:rFonts w:ascii="Times New Roman" w:hAnsi="Times New Roman" w:cs="Times New Roman"/>
          <w:sz w:val="32"/>
          <w:szCs w:val="32"/>
        </w:rPr>
        <w:lastRenderedPageBreak/>
        <w:t>оценку</w:t>
      </w:r>
      <w:r w:rsidRPr="00A811C4">
        <w:rPr>
          <w:rFonts w:ascii="Times New Roman" w:hAnsi="Times New Roman" w:cs="Times New Roman"/>
          <w:sz w:val="32"/>
          <w:szCs w:val="32"/>
        </w:rPr>
        <w:t xml:space="preserve"> недвижимости</w:t>
      </w:r>
      <w:proofErr w:type="gramStart"/>
      <w:r w:rsidRPr="00A811C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811C4">
        <w:rPr>
          <w:rFonts w:ascii="Times New Roman" w:hAnsi="Times New Roman" w:cs="Times New Roman"/>
          <w:sz w:val="32"/>
          <w:szCs w:val="32"/>
        </w:rPr>
        <w:t xml:space="preserve"> признание прав и регулирование отношений по государственной и муниципальной собственности; </w:t>
      </w:r>
      <w:r w:rsidR="00FE7871" w:rsidRPr="00A811C4">
        <w:rPr>
          <w:rFonts w:ascii="Times New Roman" w:hAnsi="Times New Roman" w:cs="Times New Roman"/>
          <w:sz w:val="32"/>
          <w:szCs w:val="32"/>
        </w:rPr>
        <w:t>исполнение судебных актов, проведение мероприятий к празднованию Дня Победы, установк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е </w:t>
      </w:r>
      <w:r w:rsidR="00FE7871" w:rsidRPr="00A811C4">
        <w:rPr>
          <w:rFonts w:ascii="Times New Roman" w:hAnsi="Times New Roman" w:cs="Times New Roman"/>
          <w:sz w:val="32"/>
          <w:szCs w:val="32"/>
        </w:rPr>
        <w:t>новогодней ёлки</w:t>
      </w:r>
      <w:r w:rsidR="00E93628" w:rsidRPr="00A811C4">
        <w:rPr>
          <w:rFonts w:ascii="Times New Roman" w:hAnsi="Times New Roman" w:cs="Times New Roman"/>
          <w:sz w:val="32"/>
          <w:szCs w:val="32"/>
        </w:rPr>
        <w:t xml:space="preserve"> и проведение новогодних мероприятий</w:t>
      </w:r>
      <w:r w:rsidR="00FE7871" w:rsidRPr="00A811C4">
        <w:rPr>
          <w:rFonts w:ascii="Times New Roman" w:hAnsi="Times New Roman" w:cs="Times New Roman"/>
          <w:sz w:val="32"/>
          <w:szCs w:val="32"/>
        </w:rPr>
        <w:t xml:space="preserve">, </w:t>
      </w:r>
      <w:r w:rsidRPr="00A811C4">
        <w:rPr>
          <w:rFonts w:ascii="Times New Roman" w:hAnsi="Times New Roman" w:cs="Times New Roman"/>
          <w:sz w:val="32"/>
          <w:szCs w:val="32"/>
        </w:rPr>
        <w:t>реализация государственных функций, связанных с общегосударственным управлением органов местного самоуправления.</w:t>
      </w:r>
    </w:p>
    <w:p w:rsidR="00A91F9F" w:rsidRPr="00A811C4" w:rsidRDefault="00924F97" w:rsidP="00F759A6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3.</w:t>
      </w:r>
      <w:r w:rsidR="00366B3D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>В</w:t>
      </w:r>
      <w:r w:rsidR="00366B3D" w:rsidRPr="00A811C4">
        <w:rPr>
          <w:rFonts w:ascii="Times New Roman" w:hAnsi="Times New Roman" w:cs="Times New Roman"/>
          <w:sz w:val="32"/>
          <w:szCs w:val="32"/>
        </w:rPr>
        <w:t xml:space="preserve"> соответствии с государственной программой «Защита от чрезвычайных ситуаций природного и техногенного характера и обеспечения безопасности населения Красноярского края» </w:t>
      </w:r>
      <w:r w:rsidR="007458BD" w:rsidRPr="00A811C4">
        <w:rPr>
          <w:rFonts w:ascii="Times New Roman" w:hAnsi="Times New Roman" w:cs="Times New Roman"/>
          <w:sz w:val="32"/>
          <w:szCs w:val="32"/>
        </w:rPr>
        <w:t>в п.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7458BD" w:rsidRPr="00A811C4">
        <w:rPr>
          <w:rFonts w:ascii="Times New Roman" w:hAnsi="Times New Roman" w:cs="Times New Roman"/>
          <w:sz w:val="32"/>
          <w:szCs w:val="32"/>
        </w:rPr>
        <w:t>Солонцы функционирует</w:t>
      </w:r>
      <w:r w:rsidR="00366B3D" w:rsidRPr="00A811C4">
        <w:rPr>
          <w:rFonts w:ascii="Times New Roman" w:hAnsi="Times New Roman" w:cs="Times New Roman"/>
          <w:sz w:val="32"/>
          <w:szCs w:val="32"/>
        </w:rPr>
        <w:t xml:space="preserve"> пожарная добровольная дружина</w:t>
      </w:r>
      <w:r w:rsidR="00420D9A" w:rsidRPr="00A811C4">
        <w:rPr>
          <w:rFonts w:ascii="Times New Roman" w:hAnsi="Times New Roman" w:cs="Times New Roman"/>
          <w:sz w:val="32"/>
          <w:szCs w:val="32"/>
        </w:rPr>
        <w:t xml:space="preserve"> для </w:t>
      </w:r>
      <w:r w:rsidR="00366B3D" w:rsidRPr="00A811C4">
        <w:rPr>
          <w:rFonts w:ascii="Times New Roman" w:hAnsi="Times New Roman" w:cs="Times New Roman"/>
          <w:sz w:val="32"/>
          <w:szCs w:val="32"/>
        </w:rPr>
        <w:t xml:space="preserve">снижения количества пожаров в жилых зданиях, минимизация материальных и социальных потерь от пожаров </w:t>
      </w:r>
      <w:r w:rsidR="00420D9A" w:rsidRPr="00A811C4">
        <w:rPr>
          <w:rFonts w:ascii="Times New Roman" w:hAnsi="Times New Roman" w:cs="Times New Roman"/>
          <w:sz w:val="32"/>
          <w:szCs w:val="32"/>
        </w:rPr>
        <w:t xml:space="preserve"> на территории посёлка Солонцы</w:t>
      </w:r>
      <w:r w:rsidR="00366B3D" w:rsidRPr="00A811C4">
        <w:rPr>
          <w:rFonts w:ascii="Times New Roman" w:hAnsi="Times New Roman" w:cs="Times New Roman"/>
          <w:sz w:val="32"/>
          <w:szCs w:val="32"/>
        </w:rPr>
        <w:t>. В расходы  бюджета заложены расходы по содержанию пожарного автомоби</w:t>
      </w:r>
      <w:r w:rsidR="007458BD" w:rsidRPr="00A811C4">
        <w:rPr>
          <w:rFonts w:ascii="Times New Roman" w:hAnsi="Times New Roman" w:cs="Times New Roman"/>
          <w:sz w:val="32"/>
          <w:szCs w:val="32"/>
        </w:rPr>
        <w:t xml:space="preserve">ля (запасные части, ГСМ), </w:t>
      </w:r>
      <w:r w:rsidR="00C97608">
        <w:rPr>
          <w:rFonts w:ascii="Times New Roman" w:hAnsi="Times New Roman" w:cs="Times New Roman"/>
          <w:sz w:val="32"/>
          <w:szCs w:val="32"/>
        </w:rPr>
        <w:t xml:space="preserve">испытание и </w:t>
      </w:r>
      <w:r w:rsidR="007458BD" w:rsidRPr="00A811C4">
        <w:rPr>
          <w:rFonts w:ascii="Times New Roman" w:hAnsi="Times New Roman" w:cs="Times New Roman"/>
          <w:sz w:val="32"/>
          <w:szCs w:val="32"/>
        </w:rPr>
        <w:t>обслуживание пожарных гидрантов, техобслуживание пожарной сигнализации</w:t>
      </w:r>
      <w:r w:rsidR="00C97608">
        <w:rPr>
          <w:rFonts w:ascii="Times New Roman" w:hAnsi="Times New Roman" w:cs="Times New Roman"/>
          <w:sz w:val="32"/>
          <w:szCs w:val="32"/>
        </w:rPr>
        <w:t>, приобретение пожарного инвентаря</w:t>
      </w:r>
      <w:r w:rsidR="007458BD" w:rsidRPr="00A811C4">
        <w:rPr>
          <w:rFonts w:ascii="Times New Roman" w:hAnsi="Times New Roman" w:cs="Times New Roman"/>
          <w:sz w:val="32"/>
          <w:szCs w:val="32"/>
        </w:rPr>
        <w:t xml:space="preserve"> в сумме </w:t>
      </w:r>
      <w:r w:rsidR="00C97608">
        <w:rPr>
          <w:rFonts w:ascii="Times New Roman" w:hAnsi="Times New Roman" w:cs="Times New Roman"/>
          <w:sz w:val="32"/>
          <w:szCs w:val="32"/>
        </w:rPr>
        <w:t>80</w:t>
      </w:r>
      <w:r w:rsidR="00C12598" w:rsidRPr="00A811C4">
        <w:rPr>
          <w:rFonts w:ascii="Times New Roman" w:hAnsi="Times New Roman" w:cs="Times New Roman"/>
          <w:sz w:val="32"/>
          <w:szCs w:val="32"/>
        </w:rPr>
        <w:t>0,000</w:t>
      </w:r>
      <w:r w:rsidR="006D398A"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6D398A" w:rsidRPr="00A811C4">
        <w:rPr>
          <w:rFonts w:ascii="Times New Roman" w:hAnsi="Times New Roman" w:cs="Times New Roman"/>
          <w:sz w:val="32"/>
          <w:szCs w:val="32"/>
        </w:rPr>
        <w:t>руб.</w:t>
      </w:r>
    </w:p>
    <w:p w:rsidR="007E5551" w:rsidRPr="00A811C4" w:rsidRDefault="007E5551" w:rsidP="00F759A6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На мероприятия по профилактике терроризма, экстремизма предусмотрены средства в сумме </w:t>
      </w:r>
      <w:r w:rsidR="00E93628" w:rsidRPr="00A811C4">
        <w:rPr>
          <w:rFonts w:ascii="Times New Roman" w:hAnsi="Times New Roman" w:cs="Times New Roman"/>
          <w:sz w:val="32"/>
          <w:szCs w:val="32"/>
        </w:rPr>
        <w:t>10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1A6CB4" w:rsidRPr="00A811C4" w:rsidRDefault="00924F97" w:rsidP="001A6CB4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4. </w:t>
      </w:r>
      <w:r w:rsidR="00D5204D" w:rsidRPr="00A811C4">
        <w:rPr>
          <w:rFonts w:ascii="Times New Roman" w:hAnsi="Times New Roman" w:cs="Times New Roman"/>
          <w:sz w:val="32"/>
          <w:szCs w:val="32"/>
        </w:rPr>
        <w:t>В проекте бюджета на 202</w:t>
      </w:r>
      <w:r w:rsidR="00C97608">
        <w:rPr>
          <w:rFonts w:ascii="Times New Roman" w:hAnsi="Times New Roman" w:cs="Times New Roman"/>
          <w:sz w:val="32"/>
          <w:szCs w:val="32"/>
        </w:rPr>
        <w:t>4</w:t>
      </w:r>
      <w:r w:rsidR="00AD7ECE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1A6CB4" w:rsidRPr="00A811C4">
        <w:rPr>
          <w:rFonts w:ascii="Times New Roman" w:hAnsi="Times New Roman" w:cs="Times New Roman"/>
          <w:sz w:val="32"/>
          <w:szCs w:val="32"/>
        </w:rPr>
        <w:t>год предусмотрено</w:t>
      </w:r>
      <w:proofErr w:type="gramStart"/>
      <w:r w:rsidR="001A6CB4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9D66E9" w:rsidRPr="00A811C4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C12598" w:rsidRPr="00A811C4" w:rsidRDefault="00C12598" w:rsidP="00C97608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Расходы на содержание объектов ЖКХ</w:t>
      </w:r>
      <w:r w:rsidR="00D41908" w:rsidRPr="00A811C4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="00D41908" w:rsidRPr="00A811C4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="00D41908" w:rsidRPr="00A811C4">
        <w:rPr>
          <w:rFonts w:ascii="Times New Roman" w:hAnsi="Times New Roman" w:cs="Times New Roman"/>
          <w:sz w:val="32"/>
          <w:szCs w:val="32"/>
        </w:rPr>
        <w:t xml:space="preserve">. </w:t>
      </w:r>
      <w:r w:rsidR="00437747" w:rsidRPr="00A811C4">
        <w:rPr>
          <w:rFonts w:ascii="Times New Roman" w:hAnsi="Times New Roman" w:cs="Times New Roman"/>
          <w:sz w:val="32"/>
          <w:szCs w:val="32"/>
        </w:rPr>
        <w:t xml:space="preserve">на </w:t>
      </w:r>
      <w:r w:rsidR="00D41908" w:rsidRPr="00A811C4">
        <w:rPr>
          <w:rFonts w:ascii="Times New Roman" w:eastAsia="Calibri" w:hAnsi="Times New Roman" w:cs="Times New Roman"/>
          <w:sz w:val="32"/>
          <w:szCs w:val="32"/>
          <w:lang w:eastAsia="en-US"/>
        </w:rPr>
        <w:t>техобслуживание и аварийно-диспетчерское обеспечение наружных газопроводов, ГРУ и электрохимической защиты</w:t>
      </w:r>
      <w:r w:rsidR="00E93628" w:rsidRPr="00A811C4">
        <w:rPr>
          <w:rFonts w:ascii="Times New Roman" w:eastAsia="Calibri" w:hAnsi="Times New Roman" w:cs="Times New Roman"/>
          <w:sz w:val="32"/>
          <w:szCs w:val="32"/>
          <w:lang w:eastAsia="en-US"/>
        </w:rPr>
        <w:t>, сбор и передача</w:t>
      </w:r>
      <w:r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E93628" w:rsidRPr="00A811C4">
        <w:rPr>
          <w:rFonts w:ascii="Times New Roman" w:hAnsi="Times New Roman" w:cs="Times New Roman"/>
          <w:sz w:val="32"/>
          <w:szCs w:val="32"/>
        </w:rPr>
        <w:t>сточных вод,</w:t>
      </w:r>
      <w:r w:rsidR="00C97608">
        <w:rPr>
          <w:rFonts w:ascii="Times New Roman" w:hAnsi="Times New Roman" w:cs="Times New Roman"/>
          <w:sz w:val="32"/>
          <w:szCs w:val="32"/>
        </w:rPr>
        <w:t xml:space="preserve"> работы по установке регулирующей арматуры на сетях теплоснабжения</w:t>
      </w:r>
      <w:r w:rsidR="00E9362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 xml:space="preserve">составят </w:t>
      </w:r>
      <w:r w:rsidR="00B2152B">
        <w:rPr>
          <w:rFonts w:ascii="Times New Roman" w:hAnsi="Times New Roman" w:cs="Times New Roman"/>
          <w:sz w:val="32"/>
          <w:szCs w:val="32"/>
        </w:rPr>
        <w:t xml:space="preserve">3671,060 </w:t>
      </w:r>
      <w:r w:rsidRPr="00A811C4">
        <w:rPr>
          <w:rFonts w:ascii="Times New Roman" w:hAnsi="Times New Roman" w:cs="Times New Roman"/>
          <w:sz w:val="32"/>
          <w:szCs w:val="32"/>
        </w:rPr>
        <w:t>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>руб.</w:t>
      </w:r>
    </w:p>
    <w:p w:rsidR="00E93628" w:rsidRPr="00A811C4" w:rsidRDefault="00660EFE" w:rsidP="00660E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-</w:t>
      </w:r>
      <w:r w:rsidR="00C97608">
        <w:rPr>
          <w:rFonts w:ascii="Times New Roman" w:hAnsi="Times New Roman" w:cs="Times New Roman"/>
          <w:sz w:val="32"/>
          <w:szCs w:val="32"/>
        </w:rPr>
        <w:t>окончательный расчет за</w:t>
      </w:r>
      <w:r w:rsidR="00E93628" w:rsidRPr="00A811C4">
        <w:rPr>
          <w:rFonts w:ascii="Times New Roman" w:hAnsi="Times New Roman" w:cs="Times New Roman"/>
          <w:sz w:val="32"/>
          <w:szCs w:val="32"/>
        </w:rPr>
        <w:t xml:space="preserve"> разработку проектной документации в рамках государственной программы «Реформирование и модернизация жилищно-коммунального хозяйства </w:t>
      </w:r>
      <w:r w:rsidRPr="00A811C4">
        <w:rPr>
          <w:rFonts w:ascii="Times New Roman" w:hAnsi="Times New Roman" w:cs="Times New Roman"/>
          <w:sz w:val="32"/>
          <w:szCs w:val="32"/>
        </w:rPr>
        <w:t>и повышения энергетической эффективности</w:t>
      </w:r>
      <w:r w:rsidR="00E93628" w:rsidRPr="00A811C4">
        <w:rPr>
          <w:rFonts w:ascii="Times New Roman" w:hAnsi="Times New Roman" w:cs="Times New Roman"/>
          <w:sz w:val="32"/>
          <w:szCs w:val="32"/>
        </w:rPr>
        <w:t>»</w:t>
      </w:r>
      <w:r w:rsidRPr="00A811C4">
        <w:rPr>
          <w:rFonts w:ascii="Times New Roman" w:hAnsi="Times New Roman" w:cs="Times New Roman"/>
          <w:sz w:val="32"/>
          <w:szCs w:val="32"/>
        </w:rPr>
        <w:t xml:space="preserve"> состав</w:t>
      </w:r>
      <w:r w:rsidR="00263CAF">
        <w:rPr>
          <w:rFonts w:ascii="Times New Roman" w:hAnsi="Times New Roman" w:cs="Times New Roman"/>
          <w:sz w:val="32"/>
          <w:szCs w:val="32"/>
        </w:rPr>
        <w:t>и</w:t>
      </w:r>
      <w:r w:rsidRPr="00A811C4">
        <w:rPr>
          <w:rFonts w:ascii="Times New Roman" w:hAnsi="Times New Roman" w:cs="Times New Roman"/>
          <w:sz w:val="32"/>
          <w:szCs w:val="32"/>
        </w:rPr>
        <w:t xml:space="preserve">т </w:t>
      </w:r>
      <w:r w:rsidR="00C97608">
        <w:rPr>
          <w:rFonts w:ascii="Times New Roman" w:hAnsi="Times New Roman" w:cs="Times New Roman"/>
          <w:sz w:val="32"/>
          <w:szCs w:val="32"/>
        </w:rPr>
        <w:t>7014</w:t>
      </w:r>
      <w:r w:rsidRPr="00A811C4">
        <w:rPr>
          <w:rFonts w:ascii="Times New Roman" w:hAnsi="Times New Roman" w:cs="Times New Roman"/>
          <w:sz w:val="32"/>
          <w:szCs w:val="32"/>
        </w:rPr>
        <w:t>,000 тыс. руб.</w:t>
      </w:r>
      <w:r w:rsidR="00263CAF">
        <w:rPr>
          <w:rFonts w:ascii="Times New Roman" w:hAnsi="Times New Roman" w:cs="Times New Roman"/>
          <w:sz w:val="32"/>
          <w:szCs w:val="32"/>
        </w:rPr>
        <w:t xml:space="preserve"> Аванс 30% в размере 3006,000 тыс. руб. был оплачен в 2023 году;</w:t>
      </w:r>
    </w:p>
    <w:p w:rsidR="001A6CB4" w:rsidRPr="00A811C4" w:rsidRDefault="00660EFE" w:rsidP="001A6CB4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-р</w:t>
      </w:r>
      <w:r w:rsidR="004D69E0" w:rsidRPr="00A811C4">
        <w:rPr>
          <w:rFonts w:ascii="Times New Roman" w:hAnsi="Times New Roman" w:cs="Times New Roman"/>
          <w:sz w:val="32"/>
          <w:szCs w:val="32"/>
        </w:rPr>
        <w:t xml:space="preserve">асходы 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на </w:t>
      </w:r>
      <w:r w:rsidR="001A6CB4" w:rsidRPr="00A811C4">
        <w:rPr>
          <w:rFonts w:ascii="Times New Roman" w:hAnsi="Times New Roman" w:cs="Times New Roman"/>
          <w:sz w:val="32"/>
          <w:szCs w:val="32"/>
        </w:rPr>
        <w:t>уличное освещение</w:t>
      </w:r>
      <w:r w:rsidR="007458BD" w:rsidRPr="00A811C4">
        <w:rPr>
          <w:rFonts w:ascii="Times New Roman" w:hAnsi="Times New Roman" w:cs="Times New Roman"/>
          <w:sz w:val="32"/>
          <w:szCs w:val="32"/>
        </w:rPr>
        <w:t>, содержание и обслуживание сетей уличного освещения,</w:t>
      </w:r>
      <w:r w:rsidRPr="00A811C4">
        <w:rPr>
          <w:rFonts w:ascii="Times New Roman" w:hAnsi="Times New Roman" w:cs="Times New Roman"/>
          <w:sz w:val="32"/>
          <w:szCs w:val="32"/>
        </w:rPr>
        <w:t xml:space="preserve"> строительство и ремонт линий уличного </w:t>
      </w:r>
      <w:r w:rsidRPr="00A811C4">
        <w:rPr>
          <w:rFonts w:ascii="Times New Roman" w:hAnsi="Times New Roman" w:cs="Times New Roman"/>
          <w:sz w:val="32"/>
          <w:szCs w:val="32"/>
        </w:rPr>
        <w:lastRenderedPageBreak/>
        <w:t xml:space="preserve">освещения,  </w:t>
      </w:r>
      <w:r w:rsidR="007458BD" w:rsidRPr="00A811C4">
        <w:rPr>
          <w:rFonts w:ascii="Times New Roman" w:hAnsi="Times New Roman" w:cs="Times New Roman"/>
          <w:sz w:val="32"/>
          <w:szCs w:val="32"/>
        </w:rPr>
        <w:t>приобретение светодиодных светильников –</w:t>
      </w:r>
      <w:r w:rsidR="00CB381C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7B1B79">
        <w:rPr>
          <w:rFonts w:ascii="Times New Roman" w:hAnsi="Times New Roman" w:cs="Times New Roman"/>
          <w:sz w:val="32"/>
          <w:szCs w:val="32"/>
        </w:rPr>
        <w:t>5990,805</w:t>
      </w:r>
      <w:r w:rsidR="004D69E0"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4D69E0" w:rsidRPr="00A811C4">
        <w:rPr>
          <w:rFonts w:ascii="Times New Roman" w:hAnsi="Times New Roman" w:cs="Times New Roman"/>
          <w:sz w:val="32"/>
          <w:szCs w:val="32"/>
        </w:rPr>
        <w:t>руб.</w:t>
      </w:r>
      <w:proofErr w:type="gramStart"/>
      <w:r w:rsidR="004D69E0" w:rsidRPr="00A811C4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1A6CB4" w:rsidRPr="00A811C4" w:rsidRDefault="001A6CB4" w:rsidP="001A6CB4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-</w:t>
      </w:r>
      <w:r w:rsidR="004D69E0" w:rsidRPr="00A811C4">
        <w:rPr>
          <w:rFonts w:ascii="Times New Roman" w:hAnsi="Times New Roman" w:cs="Times New Roman"/>
          <w:sz w:val="32"/>
          <w:szCs w:val="32"/>
        </w:rPr>
        <w:t xml:space="preserve">расходы </w:t>
      </w:r>
      <w:r w:rsidRPr="00A811C4">
        <w:rPr>
          <w:rFonts w:ascii="Times New Roman" w:hAnsi="Times New Roman" w:cs="Times New Roman"/>
          <w:sz w:val="32"/>
          <w:szCs w:val="32"/>
        </w:rPr>
        <w:t>за потребляемую электрическую энергию</w:t>
      </w:r>
      <w:r w:rsidR="000D7BB2" w:rsidRPr="00A811C4">
        <w:rPr>
          <w:rFonts w:ascii="Times New Roman" w:hAnsi="Times New Roman" w:cs="Times New Roman"/>
          <w:sz w:val="32"/>
          <w:szCs w:val="32"/>
        </w:rPr>
        <w:t xml:space="preserve">  </w:t>
      </w:r>
      <w:r w:rsidR="00FD1788" w:rsidRPr="00A811C4">
        <w:rPr>
          <w:rFonts w:ascii="Times New Roman" w:hAnsi="Times New Roman" w:cs="Times New Roman"/>
          <w:sz w:val="32"/>
          <w:szCs w:val="32"/>
        </w:rPr>
        <w:t>на уличное освещение</w:t>
      </w:r>
      <w:r w:rsidR="000D7BB2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263CAF">
        <w:rPr>
          <w:rFonts w:ascii="Times New Roman" w:hAnsi="Times New Roman" w:cs="Times New Roman"/>
          <w:sz w:val="32"/>
          <w:szCs w:val="32"/>
        </w:rPr>
        <w:t xml:space="preserve">значительно возросли по сравнению с 2023 годом в связи со строительством новых линий освещения и </w:t>
      </w:r>
      <w:r w:rsidR="000D7BB2" w:rsidRPr="00A811C4">
        <w:rPr>
          <w:rFonts w:ascii="Times New Roman" w:hAnsi="Times New Roman" w:cs="Times New Roman"/>
          <w:sz w:val="32"/>
          <w:szCs w:val="32"/>
        </w:rPr>
        <w:t>составят</w:t>
      </w:r>
      <w:r w:rsidR="00263CAF">
        <w:rPr>
          <w:rFonts w:ascii="Times New Roman" w:hAnsi="Times New Roman" w:cs="Times New Roman"/>
          <w:sz w:val="32"/>
          <w:szCs w:val="32"/>
        </w:rPr>
        <w:t xml:space="preserve"> в 2024г.</w:t>
      </w:r>
      <w:r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CB381C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263CAF">
        <w:rPr>
          <w:rFonts w:ascii="Times New Roman" w:hAnsi="Times New Roman" w:cs="Times New Roman"/>
          <w:sz w:val="32"/>
          <w:szCs w:val="32"/>
        </w:rPr>
        <w:t xml:space="preserve">2109,842 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>руб.</w:t>
      </w:r>
      <w:r w:rsidR="00263C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6CB4" w:rsidRPr="00A811C4" w:rsidRDefault="001A6CB4" w:rsidP="001A6CB4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-на содержание мест захоронений  в проекте бюджета предусмотрено </w:t>
      </w:r>
      <w:r w:rsidR="00263CAF">
        <w:rPr>
          <w:rFonts w:ascii="Times New Roman" w:hAnsi="Times New Roman" w:cs="Times New Roman"/>
          <w:sz w:val="32"/>
          <w:szCs w:val="32"/>
        </w:rPr>
        <w:t>5</w:t>
      </w:r>
      <w:r w:rsidR="007B1B79">
        <w:rPr>
          <w:rFonts w:ascii="Times New Roman" w:hAnsi="Times New Roman" w:cs="Times New Roman"/>
          <w:sz w:val="32"/>
          <w:szCs w:val="32"/>
        </w:rPr>
        <w:t>0</w:t>
      </w:r>
      <w:r w:rsidR="00C12598" w:rsidRPr="00A811C4">
        <w:rPr>
          <w:rFonts w:ascii="Times New Roman" w:hAnsi="Times New Roman" w:cs="Times New Roman"/>
          <w:sz w:val="32"/>
          <w:szCs w:val="32"/>
        </w:rPr>
        <w:t>0</w:t>
      </w:r>
      <w:r w:rsidRPr="00A811C4">
        <w:rPr>
          <w:rFonts w:ascii="Times New Roman" w:hAnsi="Times New Roman" w:cs="Times New Roman"/>
          <w:sz w:val="32"/>
          <w:szCs w:val="32"/>
        </w:rPr>
        <w:t>,000 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>руб.;</w:t>
      </w:r>
    </w:p>
    <w:p w:rsidR="006F0505" w:rsidRPr="00A811C4" w:rsidRDefault="001A6CB4" w:rsidP="00F759A6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-на финансирование </w:t>
      </w:r>
      <w:r w:rsidR="009D66E9" w:rsidRPr="00A811C4">
        <w:rPr>
          <w:rFonts w:ascii="Times New Roman" w:hAnsi="Times New Roman" w:cs="Times New Roman"/>
          <w:sz w:val="32"/>
          <w:szCs w:val="32"/>
        </w:rPr>
        <w:t>мероприятий по благоустройству мест общего пользования</w:t>
      </w:r>
      <w:r w:rsidRPr="00A811C4">
        <w:rPr>
          <w:rFonts w:ascii="Times New Roman" w:hAnsi="Times New Roman" w:cs="Times New Roman"/>
          <w:sz w:val="32"/>
          <w:szCs w:val="32"/>
        </w:rPr>
        <w:t xml:space="preserve"> – предусмотрено </w:t>
      </w:r>
      <w:r w:rsidR="00263CAF">
        <w:rPr>
          <w:rFonts w:ascii="Times New Roman" w:hAnsi="Times New Roman" w:cs="Times New Roman"/>
          <w:sz w:val="32"/>
          <w:szCs w:val="32"/>
        </w:rPr>
        <w:t>4000</w:t>
      </w:r>
      <w:r w:rsidR="00C12598" w:rsidRPr="00A811C4">
        <w:rPr>
          <w:rFonts w:ascii="Times New Roman" w:hAnsi="Times New Roman" w:cs="Times New Roman"/>
          <w:sz w:val="32"/>
          <w:szCs w:val="32"/>
        </w:rPr>
        <w:t>,000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</w:t>
      </w:r>
      <w:r w:rsidR="009D66E9" w:rsidRPr="00A811C4">
        <w:rPr>
          <w:rFonts w:ascii="Times New Roman" w:hAnsi="Times New Roman" w:cs="Times New Roman"/>
          <w:sz w:val="32"/>
          <w:szCs w:val="32"/>
        </w:rPr>
        <w:t>.</w:t>
      </w:r>
      <w:r w:rsidR="006F0505" w:rsidRPr="00A811C4">
        <w:rPr>
          <w:rFonts w:ascii="Times New Roman" w:hAnsi="Times New Roman" w:cs="Times New Roman"/>
          <w:sz w:val="32"/>
          <w:szCs w:val="32"/>
        </w:rPr>
        <w:t xml:space="preserve"> руб</w:t>
      </w:r>
      <w:r w:rsidR="00E7197B" w:rsidRPr="00A811C4">
        <w:rPr>
          <w:rFonts w:ascii="Times New Roman" w:hAnsi="Times New Roman" w:cs="Times New Roman"/>
          <w:sz w:val="32"/>
          <w:szCs w:val="32"/>
        </w:rPr>
        <w:t>.</w:t>
      </w:r>
    </w:p>
    <w:p w:rsidR="00660EFE" w:rsidRPr="00A811C4" w:rsidRDefault="00E7197B" w:rsidP="00F759A6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Расходы на содержание автомобильных дорог общего пользования местного значения за счет средств дорожного фонда в рамках подпрограммы "Создание безопасных условий проживания граждан на территории </w:t>
      </w:r>
      <w:proofErr w:type="spellStart"/>
      <w:r w:rsidRPr="00A811C4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Pr="00A811C4">
        <w:rPr>
          <w:rFonts w:ascii="Times New Roman" w:hAnsi="Times New Roman" w:cs="Times New Roman"/>
          <w:sz w:val="32"/>
          <w:szCs w:val="32"/>
        </w:rPr>
        <w:t xml:space="preserve"> сельсовета "</w:t>
      </w:r>
      <w:r w:rsidR="00077F1B" w:rsidRPr="00A811C4">
        <w:rPr>
          <w:rFonts w:ascii="Times New Roman" w:hAnsi="Times New Roman" w:cs="Times New Roman"/>
          <w:sz w:val="32"/>
          <w:szCs w:val="32"/>
        </w:rPr>
        <w:t xml:space="preserve"> в 202</w:t>
      </w:r>
      <w:r w:rsidR="00263CAF">
        <w:rPr>
          <w:rFonts w:ascii="Times New Roman" w:hAnsi="Times New Roman" w:cs="Times New Roman"/>
          <w:sz w:val="32"/>
          <w:szCs w:val="32"/>
        </w:rPr>
        <w:t>4</w:t>
      </w:r>
      <w:r w:rsidR="00077F1B" w:rsidRPr="00A811C4">
        <w:rPr>
          <w:rFonts w:ascii="Times New Roman" w:hAnsi="Times New Roman" w:cs="Times New Roman"/>
          <w:sz w:val="32"/>
          <w:szCs w:val="32"/>
        </w:rPr>
        <w:t xml:space="preserve"> году составят </w:t>
      </w:r>
      <w:r w:rsidR="00263CAF">
        <w:rPr>
          <w:rFonts w:ascii="Times New Roman" w:hAnsi="Times New Roman" w:cs="Times New Roman"/>
          <w:sz w:val="32"/>
          <w:szCs w:val="32"/>
        </w:rPr>
        <w:t xml:space="preserve">11930,800 </w:t>
      </w:r>
      <w:r w:rsidRPr="00A811C4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660EFE" w:rsidRPr="00A811C4" w:rsidRDefault="00660EFE" w:rsidP="00F759A6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-расходы на мероприятия по безопасности дорожного движения составят 1</w:t>
      </w:r>
      <w:r w:rsidR="00263CAF">
        <w:rPr>
          <w:rFonts w:ascii="Times New Roman" w:hAnsi="Times New Roman" w:cs="Times New Roman"/>
          <w:sz w:val="32"/>
          <w:szCs w:val="32"/>
        </w:rPr>
        <w:t>8</w:t>
      </w:r>
      <w:r w:rsidRPr="00A811C4">
        <w:rPr>
          <w:rFonts w:ascii="Times New Roman" w:hAnsi="Times New Roman" w:cs="Times New Roman"/>
          <w:sz w:val="32"/>
          <w:szCs w:val="32"/>
        </w:rPr>
        <w:t>00,000 тыс. руб.</w:t>
      </w:r>
    </w:p>
    <w:p w:rsidR="00561289" w:rsidRPr="00A811C4" w:rsidRDefault="00924F97" w:rsidP="00F759A6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5. </w:t>
      </w:r>
      <w:r w:rsidR="00DA556F" w:rsidRPr="00A811C4">
        <w:rPr>
          <w:rFonts w:ascii="Times New Roman" w:hAnsi="Times New Roman" w:cs="Times New Roman"/>
          <w:sz w:val="32"/>
          <w:szCs w:val="32"/>
        </w:rPr>
        <w:t>На осуществление полномочий по перви</w:t>
      </w:r>
      <w:r w:rsidR="008A1F0A" w:rsidRPr="00A811C4">
        <w:rPr>
          <w:rFonts w:ascii="Times New Roman" w:hAnsi="Times New Roman" w:cs="Times New Roman"/>
          <w:sz w:val="32"/>
          <w:szCs w:val="32"/>
        </w:rPr>
        <w:t>чном</w:t>
      </w:r>
      <w:r w:rsidR="00CB381C" w:rsidRPr="00A811C4">
        <w:rPr>
          <w:rFonts w:ascii="Times New Roman" w:hAnsi="Times New Roman" w:cs="Times New Roman"/>
          <w:sz w:val="32"/>
          <w:szCs w:val="32"/>
        </w:rPr>
        <w:t xml:space="preserve">у воинскому учету выделено </w:t>
      </w:r>
      <w:r w:rsidR="00263CAF">
        <w:rPr>
          <w:rFonts w:ascii="Times New Roman" w:hAnsi="Times New Roman" w:cs="Times New Roman"/>
          <w:sz w:val="32"/>
          <w:szCs w:val="32"/>
        </w:rPr>
        <w:t>1069,4</w:t>
      </w:r>
      <w:r w:rsidR="00B26814" w:rsidRPr="00A811C4">
        <w:rPr>
          <w:rFonts w:ascii="Times New Roman" w:hAnsi="Times New Roman" w:cs="Times New Roman"/>
          <w:sz w:val="32"/>
          <w:szCs w:val="32"/>
        </w:rPr>
        <w:t>00</w:t>
      </w:r>
      <w:r w:rsidR="00CB381C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DA556F" w:rsidRPr="00A811C4">
        <w:rPr>
          <w:rFonts w:ascii="Times New Roman" w:hAnsi="Times New Roman" w:cs="Times New Roman"/>
          <w:sz w:val="32"/>
          <w:szCs w:val="32"/>
        </w:rPr>
        <w:t>тыс.</w:t>
      </w:r>
      <w:r w:rsidR="00C45916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DA556F" w:rsidRPr="00A811C4">
        <w:rPr>
          <w:rFonts w:ascii="Times New Roman" w:hAnsi="Times New Roman" w:cs="Times New Roman"/>
          <w:sz w:val="32"/>
          <w:szCs w:val="32"/>
        </w:rPr>
        <w:t>руб. (средства федерального бюджета).</w:t>
      </w:r>
    </w:p>
    <w:p w:rsidR="001A6CB4" w:rsidRPr="00A811C4" w:rsidRDefault="001A6CB4" w:rsidP="00F759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811C4">
        <w:rPr>
          <w:rFonts w:ascii="Times New Roman" w:hAnsi="Times New Roman" w:cs="Times New Roman"/>
          <w:b/>
          <w:sz w:val="32"/>
          <w:szCs w:val="32"/>
        </w:rPr>
        <w:t>Образование, культура, спорт</w:t>
      </w:r>
    </w:p>
    <w:p w:rsidR="00725084" w:rsidRPr="00A811C4" w:rsidRDefault="00725084" w:rsidP="00725084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924F97" w:rsidRPr="00A811C4">
        <w:rPr>
          <w:rFonts w:ascii="Times New Roman" w:hAnsi="Times New Roman" w:cs="Times New Roman"/>
          <w:sz w:val="32"/>
          <w:szCs w:val="32"/>
        </w:rPr>
        <w:t xml:space="preserve">6. </w:t>
      </w:r>
      <w:r w:rsidRPr="00A811C4">
        <w:rPr>
          <w:rFonts w:ascii="Times New Roman" w:hAnsi="Times New Roman" w:cs="Times New Roman"/>
          <w:sz w:val="32"/>
          <w:szCs w:val="32"/>
        </w:rPr>
        <w:t>На создание условий для организации досуга  и обеспечения жителей поселения услугами организаций культуры, организации обеспечения библиотечного обслуживания населения, в</w:t>
      </w:r>
      <w:r w:rsidR="000B262B" w:rsidRPr="00A811C4">
        <w:rPr>
          <w:rFonts w:ascii="Times New Roman" w:hAnsi="Times New Roman" w:cs="Times New Roman"/>
          <w:sz w:val="32"/>
          <w:szCs w:val="32"/>
        </w:rPr>
        <w:t xml:space="preserve"> расходах бюджета на 202</w:t>
      </w:r>
      <w:r w:rsidR="00263CAF">
        <w:rPr>
          <w:rFonts w:ascii="Times New Roman" w:hAnsi="Times New Roman" w:cs="Times New Roman"/>
          <w:sz w:val="32"/>
          <w:szCs w:val="32"/>
        </w:rPr>
        <w:t>4</w:t>
      </w:r>
      <w:r w:rsidRPr="00A811C4">
        <w:rPr>
          <w:rFonts w:ascii="Times New Roman" w:hAnsi="Times New Roman" w:cs="Times New Roman"/>
          <w:sz w:val="32"/>
          <w:szCs w:val="32"/>
        </w:rPr>
        <w:t xml:space="preserve"> год </w:t>
      </w:r>
      <w:r w:rsidR="00660EFE" w:rsidRPr="00A811C4">
        <w:rPr>
          <w:rFonts w:ascii="Times New Roman" w:hAnsi="Times New Roman" w:cs="Times New Roman"/>
          <w:sz w:val="32"/>
          <w:szCs w:val="32"/>
        </w:rPr>
        <w:t>предусмотрено</w:t>
      </w:r>
      <w:r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263CAF">
        <w:rPr>
          <w:rFonts w:ascii="Times New Roman" w:hAnsi="Times New Roman" w:cs="Times New Roman"/>
          <w:sz w:val="32"/>
          <w:szCs w:val="32"/>
        </w:rPr>
        <w:t>12514,100</w:t>
      </w:r>
      <w:r w:rsidR="009E6F35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>тыс.</w:t>
      </w:r>
      <w:r w:rsidR="00D57300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 xml:space="preserve">руб., </w:t>
      </w:r>
    </w:p>
    <w:p w:rsidR="00265055" w:rsidRPr="00A811C4" w:rsidRDefault="00265055" w:rsidP="00265055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Расчет расходов на содержание бюджетных учреждений производится по следующим направлениям:</w:t>
      </w:r>
    </w:p>
    <w:p w:rsidR="00265055" w:rsidRPr="00A811C4" w:rsidRDefault="00265055" w:rsidP="00265055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-объем фонда оплаты труда по штатному расписанию</w:t>
      </w:r>
      <w:proofErr w:type="gramStart"/>
      <w:r w:rsidRPr="00A811C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811C4">
        <w:rPr>
          <w:rFonts w:ascii="Times New Roman" w:hAnsi="Times New Roman" w:cs="Times New Roman"/>
          <w:sz w:val="32"/>
          <w:szCs w:val="32"/>
        </w:rPr>
        <w:t xml:space="preserve"> в том числе доведен</w:t>
      </w:r>
      <w:r w:rsidR="001774E2" w:rsidRPr="00A811C4">
        <w:rPr>
          <w:rFonts w:ascii="Times New Roman" w:hAnsi="Times New Roman" w:cs="Times New Roman"/>
          <w:sz w:val="32"/>
          <w:szCs w:val="32"/>
        </w:rPr>
        <w:t>ия</w:t>
      </w:r>
      <w:r w:rsidR="008778EB" w:rsidRPr="00A811C4">
        <w:rPr>
          <w:rFonts w:ascii="Times New Roman" w:hAnsi="Times New Roman" w:cs="Times New Roman"/>
          <w:sz w:val="32"/>
          <w:szCs w:val="32"/>
        </w:rPr>
        <w:t xml:space="preserve"> заработной платы до уровня </w:t>
      </w:r>
      <w:r w:rsidR="00807723" w:rsidRPr="00807723">
        <w:rPr>
          <w:rFonts w:ascii="Times New Roman" w:hAnsi="Times New Roman" w:cs="Times New Roman"/>
          <w:sz w:val="32"/>
          <w:szCs w:val="32"/>
        </w:rPr>
        <w:t>25,988</w:t>
      </w:r>
      <w:r w:rsidR="007458BD"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1774E2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Pr="00A811C4">
        <w:rPr>
          <w:rFonts w:ascii="Times New Roman" w:hAnsi="Times New Roman" w:cs="Times New Roman"/>
          <w:sz w:val="32"/>
          <w:szCs w:val="32"/>
        </w:rPr>
        <w:t>руб. для отдельных категорий работников, если работник, отработал норму</w:t>
      </w:r>
      <w:r w:rsidR="000B262B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0B262B" w:rsidRPr="00A811C4">
        <w:rPr>
          <w:rFonts w:ascii="Times New Roman" w:hAnsi="Times New Roman" w:cs="Times New Roman"/>
          <w:sz w:val="32"/>
          <w:szCs w:val="32"/>
        </w:rPr>
        <w:lastRenderedPageBreak/>
        <w:t>рабочего времени и выполнил</w:t>
      </w:r>
      <w:r w:rsidRPr="00A811C4">
        <w:rPr>
          <w:rFonts w:ascii="Times New Roman" w:hAnsi="Times New Roman" w:cs="Times New Roman"/>
          <w:sz w:val="32"/>
          <w:szCs w:val="32"/>
        </w:rPr>
        <w:t xml:space="preserve"> нормы труда  (трудовые обязанности);</w:t>
      </w:r>
    </w:p>
    <w:p w:rsidR="00BA06B1" w:rsidRPr="00A811C4" w:rsidRDefault="00265055" w:rsidP="00265055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>-расходы на коммунальные услуги исчисляются с учет</w:t>
      </w:r>
      <w:r w:rsidR="00BA06B1" w:rsidRPr="00A811C4">
        <w:rPr>
          <w:rFonts w:ascii="Times New Roman" w:hAnsi="Times New Roman" w:cs="Times New Roman"/>
          <w:sz w:val="32"/>
          <w:szCs w:val="32"/>
        </w:rPr>
        <w:t xml:space="preserve">ом уровня потребления </w:t>
      </w:r>
      <w:r w:rsidRPr="00A811C4">
        <w:rPr>
          <w:rFonts w:ascii="Times New Roman" w:hAnsi="Times New Roman" w:cs="Times New Roman"/>
          <w:sz w:val="32"/>
          <w:szCs w:val="32"/>
        </w:rPr>
        <w:t xml:space="preserve"> по утвержденному лимиту в натуральном выражении и соответствующих цен и тарифов</w:t>
      </w:r>
      <w:r w:rsidR="00BA06B1" w:rsidRPr="00A811C4">
        <w:rPr>
          <w:rFonts w:ascii="Times New Roman" w:hAnsi="Times New Roman" w:cs="Times New Roman"/>
          <w:sz w:val="32"/>
          <w:szCs w:val="32"/>
        </w:rPr>
        <w:t>.</w:t>
      </w:r>
    </w:p>
    <w:p w:rsidR="00265055" w:rsidRPr="00A811C4" w:rsidRDefault="00016CF1" w:rsidP="00A87C91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Расчет </w:t>
      </w:r>
      <w:r w:rsidR="00265055" w:rsidRPr="00A811C4">
        <w:rPr>
          <w:rFonts w:ascii="Times New Roman" w:hAnsi="Times New Roman" w:cs="Times New Roman"/>
          <w:sz w:val="32"/>
          <w:szCs w:val="32"/>
        </w:rPr>
        <w:t xml:space="preserve"> материальных затрат произведен в разрезе видов материальных затрат,  таких как расходы на оплату услуг связи, транспортных услуг, прочих расходов, горюче-смазочных материалов в соответствии с установленными лимитами в натуральном и денежном выражении, приобретение материалов, оргтехники, мебели и т.д. для обес</w:t>
      </w:r>
      <w:r w:rsidRPr="00A811C4">
        <w:rPr>
          <w:rFonts w:ascii="Times New Roman" w:hAnsi="Times New Roman" w:cs="Times New Roman"/>
          <w:sz w:val="32"/>
          <w:szCs w:val="32"/>
        </w:rPr>
        <w:t>печения деятельности учреждения.</w:t>
      </w:r>
    </w:p>
    <w:p w:rsidR="00725084" w:rsidRPr="00A811C4" w:rsidRDefault="00725084" w:rsidP="00725084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924F97" w:rsidRPr="00A811C4">
        <w:rPr>
          <w:rFonts w:ascii="Times New Roman" w:hAnsi="Times New Roman" w:cs="Times New Roman"/>
          <w:sz w:val="32"/>
          <w:szCs w:val="32"/>
        </w:rPr>
        <w:t xml:space="preserve">7. </w:t>
      </w:r>
      <w:r w:rsidRPr="00A811C4">
        <w:rPr>
          <w:rFonts w:ascii="Times New Roman" w:hAnsi="Times New Roman" w:cs="Times New Roman"/>
          <w:sz w:val="32"/>
          <w:szCs w:val="32"/>
        </w:rPr>
        <w:t xml:space="preserve">На обеспечение условий для развития на территории поселения физической культуры и спорта, организации проведения официальных физкультурно-оздоровительных и спортивных мероприятий поселения предусмотрено в бюджете </w:t>
      </w:r>
      <w:r w:rsidR="00660EFE" w:rsidRPr="00A811C4">
        <w:rPr>
          <w:rFonts w:ascii="Times New Roman" w:hAnsi="Times New Roman" w:cs="Times New Roman"/>
          <w:sz w:val="32"/>
          <w:szCs w:val="32"/>
        </w:rPr>
        <w:t>1</w:t>
      </w:r>
      <w:r w:rsidR="0033069C">
        <w:rPr>
          <w:rFonts w:ascii="Times New Roman" w:hAnsi="Times New Roman" w:cs="Times New Roman"/>
          <w:sz w:val="32"/>
          <w:szCs w:val="32"/>
        </w:rPr>
        <w:t>4804</w:t>
      </w:r>
      <w:r w:rsidR="00395EF2" w:rsidRPr="00A811C4">
        <w:rPr>
          <w:rFonts w:ascii="Times New Roman" w:hAnsi="Times New Roman" w:cs="Times New Roman"/>
          <w:sz w:val="32"/>
          <w:szCs w:val="32"/>
        </w:rPr>
        <w:t>,00</w:t>
      </w:r>
      <w:r w:rsidR="00AE0232" w:rsidRPr="00A811C4">
        <w:rPr>
          <w:rFonts w:ascii="Times New Roman" w:hAnsi="Times New Roman" w:cs="Times New Roman"/>
          <w:sz w:val="32"/>
          <w:szCs w:val="32"/>
        </w:rPr>
        <w:t xml:space="preserve"> 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AE0232" w:rsidRPr="00A811C4">
        <w:rPr>
          <w:rFonts w:ascii="Times New Roman" w:hAnsi="Times New Roman" w:cs="Times New Roman"/>
          <w:sz w:val="32"/>
          <w:szCs w:val="32"/>
        </w:rPr>
        <w:t xml:space="preserve">руб., </w:t>
      </w:r>
    </w:p>
    <w:p w:rsidR="00A11C8C" w:rsidRPr="00A811C4" w:rsidRDefault="00924F97" w:rsidP="00A87C91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8. </w:t>
      </w:r>
      <w:r w:rsidR="005855FC" w:rsidRPr="00A811C4">
        <w:rPr>
          <w:rFonts w:ascii="Times New Roman" w:hAnsi="Times New Roman" w:cs="Times New Roman"/>
          <w:sz w:val="32"/>
          <w:szCs w:val="32"/>
        </w:rPr>
        <w:t xml:space="preserve">Для </w:t>
      </w:r>
      <w:r w:rsidR="000F34F5" w:rsidRPr="00A811C4">
        <w:rPr>
          <w:rFonts w:ascii="Times New Roman" w:hAnsi="Times New Roman" w:cs="Times New Roman"/>
          <w:sz w:val="32"/>
          <w:szCs w:val="32"/>
        </w:rPr>
        <w:t>пожилы</w:t>
      </w:r>
      <w:r w:rsidR="005855FC" w:rsidRPr="00A811C4">
        <w:rPr>
          <w:rFonts w:ascii="Times New Roman" w:hAnsi="Times New Roman" w:cs="Times New Roman"/>
          <w:sz w:val="32"/>
          <w:szCs w:val="32"/>
        </w:rPr>
        <w:t>х</w:t>
      </w:r>
      <w:r w:rsidR="000F34F5" w:rsidRPr="00A811C4">
        <w:rPr>
          <w:rFonts w:ascii="Times New Roman" w:hAnsi="Times New Roman" w:cs="Times New Roman"/>
          <w:sz w:val="32"/>
          <w:szCs w:val="32"/>
        </w:rPr>
        <w:t xml:space="preserve"> люд</w:t>
      </w:r>
      <w:r w:rsidR="005855FC" w:rsidRPr="00A811C4">
        <w:rPr>
          <w:rFonts w:ascii="Times New Roman" w:hAnsi="Times New Roman" w:cs="Times New Roman"/>
          <w:sz w:val="32"/>
          <w:szCs w:val="32"/>
        </w:rPr>
        <w:t>ей</w:t>
      </w:r>
      <w:r w:rsidR="000F34F5" w:rsidRPr="00A811C4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5855FC" w:rsidRPr="00A811C4">
        <w:rPr>
          <w:rFonts w:ascii="Times New Roman" w:hAnsi="Times New Roman" w:cs="Times New Roman"/>
          <w:sz w:val="32"/>
          <w:szCs w:val="32"/>
        </w:rPr>
        <w:t xml:space="preserve"> з</w:t>
      </w:r>
      <w:r w:rsidR="000F34F5" w:rsidRPr="00A811C4">
        <w:rPr>
          <w:rFonts w:ascii="Times New Roman" w:hAnsi="Times New Roman" w:cs="Times New Roman"/>
          <w:sz w:val="32"/>
          <w:szCs w:val="32"/>
        </w:rPr>
        <w:t>а</w:t>
      </w:r>
      <w:r w:rsidR="00A11C8C" w:rsidRPr="00A811C4">
        <w:rPr>
          <w:rFonts w:ascii="Times New Roman" w:hAnsi="Times New Roman" w:cs="Times New Roman"/>
          <w:sz w:val="32"/>
          <w:szCs w:val="32"/>
        </w:rPr>
        <w:t xml:space="preserve">планированы мероприятия </w:t>
      </w:r>
      <w:r w:rsidR="00C12598" w:rsidRPr="00A811C4">
        <w:rPr>
          <w:rFonts w:ascii="Times New Roman" w:hAnsi="Times New Roman" w:cs="Times New Roman"/>
          <w:sz w:val="32"/>
          <w:szCs w:val="32"/>
        </w:rPr>
        <w:t xml:space="preserve">на сумму </w:t>
      </w:r>
      <w:r w:rsidR="007B1B79">
        <w:rPr>
          <w:rFonts w:ascii="Times New Roman" w:hAnsi="Times New Roman" w:cs="Times New Roman"/>
          <w:sz w:val="32"/>
          <w:szCs w:val="32"/>
        </w:rPr>
        <w:t>20</w:t>
      </w:r>
      <w:r w:rsidR="00C12598" w:rsidRPr="00A811C4">
        <w:rPr>
          <w:rFonts w:ascii="Times New Roman" w:hAnsi="Times New Roman" w:cs="Times New Roman"/>
          <w:sz w:val="32"/>
          <w:szCs w:val="32"/>
        </w:rPr>
        <w:t>0,000 тыс.</w:t>
      </w:r>
      <w:r w:rsidR="000341A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C12598" w:rsidRPr="00A811C4">
        <w:rPr>
          <w:rFonts w:ascii="Times New Roman" w:hAnsi="Times New Roman" w:cs="Times New Roman"/>
          <w:sz w:val="32"/>
          <w:szCs w:val="32"/>
        </w:rPr>
        <w:t>руб.</w:t>
      </w:r>
    </w:p>
    <w:p w:rsidR="0055704A" w:rsidRPr="00A811C4" w:rsidRDefault="00924F97" w:rsidP="00DF1F36">
      <w:pPr>
        <w:jc w:val="both"/>
        <w:rPr>
          <w:rFonts w:ascii="Times New Roman" w:hAnsi="Times New Roman" w:cs="Times New Roman"/>
          <w:sz w:val="32"/>
          <w:szCs w:val="32"/>
        </w:rPr>
      </w:pPr>
      <w:r w:rsidRPr="00A811C4">
        <w:rPr>
          <w:rFonts w:ascii="Times New Roman" w:hAnsi="Times New Roman" w:cs="Times New Roman"/>
          <w:sz w:val="32"/>
          <w:szCs w:val="32"/>
        </w:rPr>
        <w:t xml:space="preserve">9. </w:t>
      </w:r>
      <w:r w:rsidR="00395EF2" w:rsidRPr="00A811C4">
        <w:rPr>
          <w:rFonts w:ascii="Times New Roman" w:hAnsi="Times New Roman" w:cs="Times New Roman"/>
          <w:sz w:val="32"/>
          <w:szCs w:val="32"/>
        </w:rPr>
        <w:t>Межбюджетны</w:t>
      </w:r>
      <w:r w:rsidR="00AD22CA" w:rsidRPr="00A811C4">
        <w:rPr>
          <w:rFonts w:ascii="Times New Roman" w:hAnsi="Times New Roman" w:cs="Times New Roman"/>
          <w:sz w:val="32"/>
          <w:szCs w:val="32"/>
        </w:rPr>
        <w:t xml:space="preserve">е трансферты общего характера </w:t>
      </w:r>
      <w:r w:rsidR="00395EF2" w:rsidRPr="00A811C4">
        <w:rPr>
          <w:rFonts w:ascii="Times New Roman" w:hAnsi="Times New Roman" w:cs="Times New Roman"/>
          <w:sz w:val="32"/>
          <w:szCs w:val="32"/>
        </w:rPr>
        <w:t xml:space="preserve">бюджету Красноярского края из бюджета </w:t>
      </w:r>
      <w:proofErr w:type="spellStart"/>
      <w:r w:rsidR="00395EF2" w:rsidRPr="00A811C4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395EF2" w:rsidRPr="00A811C4">
        <w:rPr>
          <w:rFonts w:ascii="Times New Roman" w:hAnsi="Times New Roman" w:cs="Times New Roman"/>
          <w:sz w:val="32"/>
          <w:szCs w:val="32"/>
        </w:rPr>
        <w:t xml:space="preserve"> сельсовета для формирования регионального фонда поддержки поселений в рамках непрограммных расходов администрации </w:t>
      </w:r>
      <w:proofErr w:type="spellStart"/>
      <w:r w:rsidR="00395EF2" w:rsidRPr="00A811C4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395EF2" w:rsidRPr="00A811C4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DF1F36" w:rsidRPr="00A811C4">
        <w:rPr>
          <w:rFonts w:ascii="Times New Roman" w:hAnsi="Times New Roman" w:cs="Times New Roman"/>
          <w:sz w:val="32"/>
          <w:szCs w:val="32"/>
        </w:rPr>
        <w:t xml:space="preserve"> в 202</w:t>
      </w:r>
      <w:r w:rsidR="0033069C">
        <w:rPr>
          <w:rFonts w:ascii="Times New Roman" w:hAnsi="Times New Roman" w:cs="Times New Roman"/>
          <w:sz w:val="32"/>
          <w:szCs w:val="32"/>
        </w:rPr>
        <w:t>4</w:t>
      </w:r>
      <w:r w:rsidR="00DF1F36" w:rsidRPr="00A811C4">
        <w:rPr>
          <w:rFonts w:ascii="Times New Roman" w:hAnsi="Times New Roman" w:cs="Times New Roman"/>
          <w:sz w:val="32"/>
          <w:szCs w:val="32"/>
        </w:rPr>
        <w:t>г.</w:t>
      </w:r>
      <w:r w:rsidR="00395EF2" w:rsidRPr="00A811C4">
        <w:rPr>
          <w:rFonts w:ascii="Times New Roman" w:hAnsi="Times New Roman" w:cs="Times New Roman"/>
          <w:sz w:val="32"/>
          <w:szCs w:val="32"/>
        </w:rPr>
        <w:t xml:space="preserve"> состав</w:t>
      </w:r>
      <w:r w:rsidR="00DF1F36" w:rsidRPr="00A811C4">
        <w:rPr>
          <w:rFonts w:ascii="Times New Roman" w:hAnsi="Times New Roman" w:cs="Times New Roman"/>
          <w:sz w:val="32"/>
          <w:szCs w:val="32"/>
        </w:rPr>
        <w:t>я</w:t>
      </w:r>
      <w:r w:rsidR="00395EF2" w:rsidRPr="00A811C4">
        <w:rPr>
          <w:rFonts w:ascii="Times New Roman" w:hAnsi="Times New Roman" w:cs="Times New Roman"/>
          <w:sz w:val="32"/>
          <w:szCs w:val="32"/>
        </w:rPr>
        <w:t>т-</w:t>
      </w:r>
      <w:r w:rsidR="0033069C">
        <w:rPr>
          <w:rFonts w:ascii="Times New Roman" w:hAnsi="Times New Roman" w:cs="Times New Roman"/>
          <w:sz w:val="32"/>
          <w:szCs w:val="32"/>
        </w:rPr>
        <w:t>9359,100</w:t>
      </w:r>
      <w:r w:rsidR="00395EF2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C62005" w:rsidRPr="00A811C4">
        <w:rPr>
          <w:rFonts w:ascii="Times New Roman" w:hAnsi="Times New Roman" w:cs="Times New Roman"/>
          <w:sz w:val="32"/>
          <w:szCs w:val="32"/>
        </w:rPr>
        <w:t>тыс.</w:t>
      </w:r>
      <w:r w:rsidR="00C12598" w:rsidRPr="00A811C4">
        <w:rPr>
          <w:rFonts w:ascii="Times New Roman" w:hAnsi="Times New Roman" w:cs="Times New Roman"/>
          <w:sz w:val="32"/>
          <w:szCs w:val="32"/>
        </w:rPr>
        <w:t xml:space="preserve"> </w:t>
      </w:r>
      <w:r w:rsidR="00C62005" w:rsidRPr="00A811C4">
        <w:rPr>
          <w:rFonts w:ascii="Times New Roman" w:hAnsi="Times New Roman" w:cs="Times New Roman"/>
          <w:sz w:val="32"/>
          <w:szCs w:val="32"/>
        </w:rPr>
        <w:t>руб.</w:t>
      </w:r>
    </w:p>
    <w:sectPr w:rsidR="0055704A" w:rsidRPr="00A811C4" w:rsidSect="001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A6"/>
    <w:rsid w:val="000014B3"/>
    <w:rsid w:val="000052EE"/>
    <w:rsid w:val="00012AC6"/>
    <w:rsid w:val="00016C23"/>
    <w:rsid w:val="00016CF1"/>
    <w:rsid w:val="0002268F"/>
    <w:rsid w:val="000341A8"/>
    <w:rsid w:val="000538A6"/>
    <w:rsid w:val="00065EFB"/>
    <w:rsid w:val="00072677"/>
    <w:rsid w:val="0007299B"/>
    <w:rsid w:val="000769D6"/>
    <w:rsid w:val="00077F1B"/>
    <w:rsid w:val="00084201"/>
    <w:rsid w:val="00092747"/>
    <w:rsid w:val="000A5D7B"/>
    <w:rsid w:val="000B262B"/>
    <w:rsid w:val="000C6E6C"/>
    <w:rsid w:val="000D3A2B"/>
    <w:rsid w:val="000D60C5"/>
    <w:rsid w:val="000D7BB2"/>
    <w:rsid w:val="000F34F5"/>
    <w:rsid w:val="000F3BEC"/>
    <w:rsid w:val="00100A9F"/>
    <w:rsid w:val="001022C6"/>
    <w:rsid w:val="00112A38"/>
    <w:rsid w:val="001273D7"/>
    <w:rsid w:val="00132F88"/>
    <w:rsid w:val="00135962"/>
    <w:rsid w:val="001378D9"/>
    <w:rsid w:val="00144D15"/>
    <w:rsid w:val="001669C3"/>
    <w:rsid w:val="001774E2"/>
    <w:rsid w:val="0018477E"/>
    <w:rsid w:val="00196232"/>
    <w:rsid w:val="001A0640"/>
    <w:rsid w:val="001A1671"/>
    <w:rsid w:val="001A2D54"/>
    <w:rsid w:val="001A5CE3"/>
    <w:rsid w:val="001A6CB4"/>
    <w:rsid w:val="001D0E35"/>
    <w:rsid w:val="001D18EF"/>
    <w:rsid w:val="001D2F9F"/>
    <w:rsid w:val="001E031D"/>
    <w:rsid w:val="001F1885"/>
    <w:rsid w:val="001F2B7C"/>
    <w:rsid w:val="001F3A06"/>
    <w:rsid w:val="001F3FA5"/>
    <w:rsid w:val="0020284F"/>
    <w:rsid w:val="0020429F"/>
    <w:rsid w:val="00212298"/>
    <w:rsid w:val="00213854"/>
    <w:rsid w:val="00246118"/>
    <w:rsid w:val="00251C21"/>
    <w:rsid w:val="00252BCD"/>
    <w:rsid w:val="002600D9"/>
    <w:rsid w:val="00261A08"/>
    <w:rsid w:val="00263CAF"/>
    <w:rsid w:val="00265055"/>
    <w:rsid w:val="0029314E"/>
    <w:rsid w:val="002D42E1"/>
    <w:rsid w:val="002E007B"/>
    <w:rsid w:val="002E40E1"/>
    <w:rsid w:val="002F2E59"/>
    <w:rsid w:val="00306597"/>
    <w:rsid w:val="00313229"/>
    <w:rsid w:val="003164BF"/>
    <w:rsid w:val="00326BC1"/>
    <w:rsid w:val="0033069C"/>
    <w:rsid w:val="00343597"/>
    <w:rsid w:val="00350DA0"/>
    <w:rsid w:val="00356F25"/>
    <w:rsid w:val="0035707A"/>
    <w:rsid w:val="00366B3D"/>
    <w:rsid w:val="003674A5"/>
    <w:rsid w:val="00370872"/>
    <w:rsid w:val="00371727"/>
    <w:rsid w:val="00372614"/>
    <w:rsid w:val="003803A3"/>
    <w:rsid w:val="00395CC7"/>
    <w:rsid w:val="00395EF2"/>
    <w:rsid w:val="003A7DBB"/>
    <w:rsid w:val="003B7329"/>
    <w:rsid w:val="003C3A45"/>
    <w:rsid w:val="003D7043"/>
    <w:rsid w:val="003D7DA6"/>
    <w:rsid w:val="003F246E"/>
    <w:rsid w:val="003F529F"/>
    <w:rsid w:val="00415EC2"/>
    <w:rsid w:val="00420D9A"/>
    <w:rsid w:val="00422439"/>
    <w:rsid w:val="004331D0"/>
    <w:rsid w:val="004339DB"/>
    <w:rsid w:val="00433CAD"/>
    <w:rsid w:val="00437747"/>
    <w:rsid w:val="00441280"/>
    <w:rsid w:val="00444552"/>
    <w:rsid w:val="0045742D"/>
    <w:rsid w:val="00464FD4"/>
    <w:rsid w:val="00467D66"/>
    <w:rsid w:val="004756C1"/>
    <w:rsid w:val="004807B8"/>
    <w:rsid w:val="0048468E"/>
    <w:rsid w:val="0049195B"/>
    <w:rsid w:val="00494F64"/>
    <w:rsid w:val="004A4F88"/>
    <w:rsid w:val="004B0063"/>
    <w:rsid w:val="004B1584"/>
    <w:rsid w:val="004D14B2"/>
    <w:rsid w:val="004D3987"/>
    <w:rsid w:val="004D441C"/>
    <w:rsid w:val="004D5BFE"/>
    <w:rsid w:val="004D69E0"/>
    <w:rsid w:val="004E62E6"/>
    <w:rsid w:val="004F1D4B"/>
    <w:rsid w:val="004F246A"/>
    <w:rsid w:val="004F2CF8"/>
    <w:rsid w:val="004F2F24"/>
    <w:rsid w:val="00505F41"/>
    <w:rsid w:val="00515307"/>
    <w:rsid w:val="00516E25"/>
    <w:rsid w:val="00531DED"/>
    <w:rsid w:val="00535E3E"/>
    <w:rsid w:val="0053672E"/>
    <w:rsid w:val="00542DBE"/>
    <w:rsid w:val="00553737"/>
    <w:rsid w:val="0055704A"/>
    <w:rsid w:val="00561289"/>
    <w:rsid w:val="0056581C"/>
    <w:rsid w:val="00570058"/>
    <w:rsid w:val="005855FC"/>
    <w:rsid w:val="005A64E6"/>
    <w:rsid w:val="005A6F5F"/>
    <w:rsid w:val="005B603E"/>
    <w:rsid w:val="005B6D0D"/>
    <w:rsid w:val="005C5DD8"/>
    <w:rsid w:val="005C7F4E"/>
    <w:rsid w:val="005D6ADB"/>
    <w:rsid w:val="005D6C63"/>
    <w:rsid w:val="005D76E6"/>
    <w:rsid w:val="005D78AC"/>
    <w:rsid w:val="005E5201"/>
    <w:rsid w:val="005E7184"/>
    <w:rsid w:val="005F43D6"/>
    <w:rsid w:val="0060242D"/>
    <w:rsid w:val="00615397"/>
    <w:rsid w:val="00616722"/>
    <w:rsid w:val="00620858"/>
    <w:rsid w:val="00634A67"/>
    <w:rsid w:val="00647D41"/>
    <w:rsid w:val="0065755C"/>
    <w:rsid w:val="00660EFE"/>
    <w:rsid w:val="0066325B"/>
    <w:rsid w:val="006635B8"/>
    <w:rsid w:val="006705D8"/>
    <w:rsid w:val="006811CF"/>
    <w:rsid w:val="006A25A7"/>
    <w:rsid w:val="006B1255"/>
    <w:rsid w:val="006B2FFF"/>
    <w:rsid w:val="006C4C06"/>
    <w:rsid w:val="006C7D80"/>
    <w:rsid w:val="006D398A"/>
    <w:rsid w:val="006E7982"/>
    <w:rsid w:val="006F0505"/>
    <w:rsid w:val="006F6BBF"/>
    <w:rsid w:val="00703A5D"/>
    <w:rsid w:val="00713034"/>
    <w:rsid w:val="00714DEE"/>
    <w:rsid w:val="0071702F"/>
    <w:rsid w:val="0072201E"/>
    <w:rsid w:val="00725084"/>
    <w:rsid w:val="00743D62"/>
    <w:rsid w:val="007458BD"/>
    <w:rsid w:val="00751C49"/>
    <w:rsid w:val="00753CD5"/>
    <w:rsid w:val="00772D9D"/>
    <w:rsid w:val="00776410"/>
    <w:rsid w:val="00776611"/>
    <w:rsid w:val="0078584A"/>
    <w:rsid w:val="00795D4A"/>
    <w:rsid w:val="007B17A4"/>
    <w:rsid w:val="007B1B79"/>
    <w:rsid w:val="007E00B3"/>
    <w:rsid w:val="007E11FD"/>
    <w:rsid w:val="007E5551"/>
    <w:rsid w:val="007F192F"/>
    <w:rsid w:val="0080518D"/>
    <w:rsid w:val="008063BE"/>
    <w:rsid w:val="00807274"/>
    <w:rsid w:val="00807723"/>
    <w:rsid w:val="00814586"/>
    <w:rsid w:val="00821639"/>
    <w:rsid w:val="0082748E"/>
    <w:rsid w:val="00865892"/>
    <w:rsid w:val="00870B22"/>
    <w:rsid w:val="00874035"/>
    <w:rsid w:val="00876ED8"/>
    <w:rsid w:val="008778EB"/>
    <w:rsid w:val="00880A60"/>
    <w:rsid w:val="00883148"/>
    <w:rsid w:val="00896A69"/>
    <w:rsid w:val="008975B6"/>
    <w:rsid w:val="008A012C"/>
    <w:rsid w:val="008A1F0A"/>
    <w:rsid w:val="008A4B6C"/>
    <w:rsid w:val="008C0370"/>
    <w:rsid w:val="008C0D9C"/>
    <w:rsid w:val="008C17AD"/>
    <w:rsid w:val="008C4899"/>
    <w:rsid w:val="008D38B3"/>
    <w:rsid w:val="008D57C0"/>
    <w:rsid w:val="00917652"/>
    <w:rsid w:val="00923BFC"/>
    <w:rsid w:val="00924F97"/>
    <w:rsid w:val="00944576"/>
    <w:rsid w:val="009714FB"/>
    <w:rsid w:val="009824F8"/>
    <w:rsid w:val="0099075A"/>
    <w:rsid w:val="00991462"/>
    <w:rsid w:val="009A1F27"/>
    <w:rsid w:val="009A241C"/>
    <w:rsid w:val="009B0851"/>
    <w:rsid w:val="009B21F6"/>
    <w:rsid w:val="009C4CD0"/>
    <w:rsid w:val="009D3F40"/>
    <w:rsid w:val="009D66E9"/>
    <w:rsid w:val="009D6E70"/>
    <w:rsid w:val="009D7414"/>
    <w:rsid w:val="009E0FDB"/>
    <w:rsid w:val="009E3DDC"/>
    <w:rsid w:val="009E6F35"/>
    <w:rsid w:val="009F1A02"/>
    <w:rsid w:val="00A06BD7"/>
    <w:rsid w:val="00A11C8C"/>
    <w:rsid w:val="00A355E2"/>
    <w:rsid w:val="00A42927"/>
    <w:rsid w:val="00A56098"/>
    <w:rsid w:val="00A6114C"/>
    <w:rsid w:val="00A64709"/>
    <w:rsid w:val="00A719B9"/>
    <w:rsid w:val="00A723D0"/>
    <w:rsid w:val="00A73675"/>
    <w:rsid w:val="00A765C1"/>
    <w:rsid w:val="00A811C4"/>
    <w:rsid w:val="00A8417C"/>
    <w:rsid w:val="00A87C91"/>
    <w:rsid w:val="00A91F9F"/>
    <w:rsid w:val="00A92D2F"/>
    <w:rsid w:val="00A9651D"/>
    <w:rsid w:val="00AB2D69"/>
    <w:rsid w:val="00AB4646"/>
    <w:rsid w:val="00AC6193"/>
    <w:rsid w:val="00AD22CA"/>
    <w:rsid w:val="00AD3712"/>
    <w:rsid w:val="00AD5EFB"/>
    <w:rsid w:val="00AD7ECE"/>
    <w:rsid w:val="00AE0232"/>
    <w:rsid w:val="00AE2FD5"/>
    <w:rsid w:val="00AE4D14"/>
    <w:rsid w:val="00AF0993"/>
    <w:rsid w:val="00AF21DC"/>
    <w:rsid w:val="00AF7BD2"/>
    <w:rsid w:val="00B009F7"/>
    <w:rsid w:val="00B03E90"/>
    <w:rsid w:val="00B05252"/>
    <w:rsid w:val="00B13215"/>
    <w:rsid w:val="00B2152B"/>
    <w:rsid w:val="00B26814"/>
    <w:rsid w:val="00B26C9B"/>
    <w:rsid w:val="00B31709"/>
    <w:rsid w:val="00B44886"/>
    <w:rsid w:val="00B466E6"/>
    <w:rsid w:val="00B47AC1"/>
    <w:rsid w:val="00B606C1"/>
    <w:rsid w:val="00B73D58"/>
    <w:rsid w:val="00B92A2B"/>
    <w:rsid w:val="00B969FD"/>
    <w:rsid w:val="00B96AAD"/>
    <w:rsid w:val="00BA06B1"/>
    <w:rsid w:val="00BA4A23"/>
    <w:rsid w:val="00BA711B"/>
    <w:rsid w:val="00BC66B2"/>
    <w:rsid w:val="00BC6DE6"/>
    <w:rsid w:val="00BD7C20"/>
    <w:rsid w:val="00BE2B67"/>
    <w:rsid w:val="00BE2EDC"/>
    <w:rsid w:val="00C10C01"/>
    <w:rsid w:val="00C116AC"/>
    <w:rsid w:val="00C12598"/>
    <w:rsid w:val="00C1675B"/>
    <w:rsid w:val="00C231CA"/>
    <w:rsid w:val="00C26929"/>
    <w:rsid w:val="00C327A3"/>
    <w:rsid w:val="00C3491F"/>
    <w:rsid w:val="00C34B6F"/>
    <w:rsid w:val="00C43227"/>
    <w:rsid w:val="00C45916"/>
    <w:rsid w:val="00C53EBB"/>
    <w:rsid w:val="00C57163"/>
    <w:rsid w:val="00C61811"/>
    <w:rsid w:val="00C62005"/>
    <w:rsid w:val="00C65963"/>
    <w:rsid w:val="00C675A4"/>
    <w:rsid w:val="00C7340B"/>
    <w:rsid w:val="00C9531D"/>
    <w:rsid w:val="00C97608"/>
    <w:rsid w:val="00C97854"/>
    <w:rsid w:val="00CA33FB"/>
    <w:rsid w:val="00CB381C"/>
    <w:rsid w:val="00CB4ED9"/>
    <w:rsid w:val="00CD1935"/>
    <w:rsid w:val="00CE6D18"/>
    <w:rsid w:val="00D10D68"/>
    <w:rsid w:val="00D13EB6"/>
    <w:rsid w:val="00D41908"/>
    <w:rsid w:val="00D516A1"/>
    <w:rsid w:val="00D5204D"/>
    <w:rsid w:val="00D52F07"/>
    <w:rsid w:val="00D57300"/>
    <w:rsid w:val="00D650D0"/>
    <w:rsid w:val="00D704D8"/>
    <w:rsid w:val="00D756AA"/>
    <w:rsid w:val="00D96DBF"/>
    <w:rsid w:val="00D96E27"/>
    <w:rsid w:val="00D97116"/>
    <w:rsid w:val="00DA556F"/>
    <w:rsid w:val="00DB00DD"/>
    <w:rsid w:val="00DB54CA"/>
    <w:rsid w:val="00DB5CD6"/>
    <w:rsid w:val="00DB6E8B"/>
    <w:rsid w:val="00DD70C0"/>
    <w:rsid w:val="00DE0E06"/>
    <w:rsid w:val="00DE689C"/>
    <w:rsid w:val="00DF1F36"/>
    <w:rsid w:val="00DF3186"/>
    <w:rsid w:val="00DF3D54"/>
    <w:rsid w:val="00DF4703"/>
    <w:rsid w:val="00E05695"/>
    <w:rsid w:val="00E07474"/>
    <w:rsid w:val="00E3319E"/>
    <w:rsid w:val="00E34C29"/>
    <w:rsid w:val="00E51BE1"/>
    <w:rsid w:val="00E553D9"/>
    <w:rsid w:val="00E614BB"/>
    <w:rsid w:val="00E63080"/>
    <w:rsid w:val="00E7197B"/>
    <w:rsid w:val="00E906AD"/>
    <w:rsid w:val="00E93628"/>
    <w:rsid w:val="00EA4EC9"/>
    <w:rsid w:val="00EB509F"/>
    <w:rsid w:val="00EC396B"/>
    <w:rsid w:val="00EC6C8C"/>
    <w:rsid w:val="00ED475C"/>
    <w:rsid w:val="00EE03D1"/>
    <w:rsid w:val="00EE58D2"/>
    <w:rsid w:val="00EE61C0"/>
    <w:rsid w:val="00EF02E3"/>
    <w:rsid w:val="00EF0F42"/>
    <w:rsid w:val="00EF6F70"/>
    <w:rsid w:val="00F103BB"/>
    <w:rsid w:val="00F14195"/>
    <w:rsid w:val="00F16374"/>
    <w:rsid w:val="00F26126"/>
    <w:rsid w:val="00F359B6"/>
    <w:rsid w:val="00F4040C"/>
    <w:rsid w:val="00F50351"/>
    <w:rsid w:val="00F52377"/>
    <w:rsid w:val="00F759A6"/>
    <w:rsid w:val="00F778C7"/>
    <w:rsid w:val="00F833A8"/>
    <w:rsid w:val="00F94120"/>
    <w:rsid w:val="00F9436D"/>
    <w:rsid w:val="00FB7B5C"/>
    <w:rsid w:val="00FD1788"/>
    <w:rsid w:val="00FE445E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C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7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C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7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943F-6F1E-4644-BCCB-AF18A59B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2022-12-27T09:40:00Z</cp:lastPrinted>
  <dcterms:created xsi:type="dcterms:W3CDTF">2022-11-09T04:25:00Z</dcterms:created>
  <dcterms:modified xsi:type="dcterms:W3CDTF">2023-11-13T03:31:00Z</dcterms:modified>
</cp:coreProperties>
</file>