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367" w:rsidRDefault="00200367" w:rsidP="00F9577A">
      <w:pPr>
        <w:rPr>
          <w:rFonts w:ascii="Times New Roman" w:hAnsi="Times New Roman" w:cs="Times New Roman"/>
          <w:b/>
          <w:sz w:val="24"/>
          <w:szCs w:val="24"/>
        </w:rPr>
      </w:pPr>
    </w:p>
    <w:p w:rsidR="00591115" w:rsidRDefault="00591115" w:rsidP="00F9577A">
      <w:pPr>
        <w:rPr>
          <w:rFonts w:ascii="Times New Roman" w:hAnsi="Times New Roman" w:cs="Times New Roman"/>
          <w:b/>
          <w:sz w:val="24"/>
          <w:szCs w:val="24"/>
        </w:rPr>
      </w:pPr>
    </w:p>
    <w:p w:rsidR="00591115" w:rsidRDefault="00591115" w:rsidP="00F9577A">
      <w:pPr>
        <w:rPr>
          <w:rFonts w:ascii="Times New Roman" w:hAnsi="Times New Roman" w:cs="Times New Roman"/>
          <w:b/>
          <w:sz w:val="24"/>
          <w:szCs w:val="24"/>
        </w:rPr>
      </w:pPr>
    </w:p>
    <w:p w:rsidR="00591115" w:rsidRDefault="00591115" w:rsidP="00F9577A">
      <w:pPr>
        <w:rPr>
          <w:rFonts w:ascii="Times New Roman" w:hAnsi="Times New Roman" w:cs="Times New Roman"/>
          <w:b/>
          <w:sz w:val="24"/>
          <w:szCs w:val="24"/>
        </w:rPr>
      </w:pPr>
    </w:p>
    <w:p w:rsidR="00591115" w:rsidRDefault="00591115" w:rsidP="00F9577A">
      <w:pPr>
        <w:rPr>
          <w:rFonts w:ascii="Times New Roman" w:hAnsi="Times New Roman" w:cs="Times New Roman"/>
          <w:b/>
          <w:sz w:val="24"/>
          <w:szCs w:val="24"/>
        </w:rPr>
      </w:pPr>
    </w:p>
    <w:p w:rsidR="00591115" w:rsidRDefault="00591115" w:rsidP="00F9577A">
      <w:pPr>
        <w:rPr>
          <w:rFonts w:ascii="Times New Roman" w:hAnsi="Times New Roman" w:cs="Times New Roman"/>
          <w:b/>
          <w:sz w:val="24"/>
          <w:szCs w:val="24"/>
        </w:rPr>
      </w:pPr>
    </w:p>
    <w:p w:rsidR="00591115" w:rsidRDefault="00591115" w:rsidP="00F9577A">
      <w:pPr>
        <w:rPr>
          <w:rFonts w:ascii="Times New Roman" w:hAnsi="Times New Roman" w:cs="Times New Roman"/>
          <w:b/>
          <w:sz w:val="24"/>
          <w:szCs w:val="24"/>
        </w:rPr>
      </w:pPr>
    </w:p>
    <w:p w:rsidR="00591115" w:rsidRDefault="00591115" w:rsidP="00F9577A">
      <w:pPr>
        <w:rPr>
          <w:rFonts w:ascii="Times New Roman" w:hAnsi="Times New Roman" w:cs="Times New Roman"/>
          <w:b/>
          <w:sz w:val="24"/>
          <w:szCs w:val="24"/>
        </w:rPr>
      </w:pPr>
    </w:p>
    <w:p w:rsidR="00591115" w:rsidRDefault="00591115" w:rsidP="00F9577A">
      <w:pPr>
        <w:rPr>
          <w:rFonts w:ascii="Times New Roman" w:hAnsi="Times New Roman" w:cs="Times New Roman"/>
          <w:b/>
          <w:sz w:val="24"/>
          <w:szCs w:val="24"/>
        </w:rPr>
      </w:pPr>
    </w:p>
    <w:p w:rsidR="00591115" w:rsidRDefault="00742E6C" w:rsidP="00C81B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Итоги</w:t>
      </w:r>
      <w:r w:rsidR="00E26926" w:rsidRPr="0059111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91115" w:rsidRDefault="00E26926" w:rsidP="00C81B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1115">
        <w:rPr>
          <w:rFonts w:ascii="Times New Roman" w:hAnsi="Times New Roman" w:cs="Times New Roman"/>
          <w:b/>
          <w:sz w:val="32"/>
          <w:szCs w:val="32"/>
        </w:rPr>
        <w:t xml:space="preserve">социально-экономического развития </w:t>
      </w:r>
    </w:p>
    <w:p w:rsidR="00591115" w:rsidRDefault="00624F1A" w:rsidP="00C81B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111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91115">
        <w:rPr>
          <w:rFonts w:ascii="Times New Roman" w:hAnsi="Times New Roman" w:cs="Times New Roman"/>
          <w:b/>
          <w:sz w:val="32"/>
          <w:szCs w:val="32"/>
        </w:rPr>
        <w:t>Солонцовского</w:t>
      </w:r>
      <w:proofErr w:type="spellEnd"/>
      <w:r w:rsidRPr="00591115">
        <w:rPr>
          <w:rFonts w:ascii="Times New Roman" w:hAnsi="Times New Roman" w:cs="Times New Roman"/>
          <w:b/>
          <w:sz w:val="32"/>
          <w:szCs w:val="32"/>
        </w:rPr>
        <w:t xml:space="preserve"> сельсовета</w:t>
      </w:r>
      <w:r w:rsidR="00E26926" w:rsidRPr="00591115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742E6C" w:rsidRDefault="00742E6C" w:rsidP="00C81B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 январь-июнь </w:t>
      </w:r>
      <w:r w:rsidR="001A4424" w:rsidRPr="00591115">
        <w:rPr>
          <w:rFonts w:ascii="Times New Roman" w:hAnsi="Times New Roman" w:cs="Times New Roman"/>
          <w:b/>
          <w:sz w:val="32"/>
          <w:szCs w:val="32"/>
        </w:rPr>
        <w:t>202</w:t>
      </w:r>
      <w:r w:rsidR="00AB7CA7">
        <w:rPr>
          <w:rFonts w:ascii="Times New Roman" w:hAnsi="Times New Roman" w:cs="Times New Roman"/>
          <w:b/>
          <w:sz w:val="32"/>
          <w:szCs w:val="32"/>
        </w:rPr>
        <w:t>3</w:t>
      </w:r>
      <w:r w:rsidR="0059111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A4424" w:rsidRPr="00591115">
        <w:rPr>
          <w:rFonts w:ascii="Times New Roman" w:hAnsi="Times New Roman" w:cs="Times New Roman"/>
          <w:b/>
          <w:sz w:val="32"/>
          <w:szCs w:val="32"/>
        </w:rPr>
        <w:t>год</w:t>
      </w:r>
      <w:r w:rsidR="0071097B">
        <w:rPr>
          <w:rFonts w:ascii="Times New Roman" w:hAnsi="Times New Roman" w:cs="Times New Roman"/>
          <w:b/>
          <w:sz w:val="32"/>
          <w:szCs w:val="32"/>
        </w:rPr>
        <w:t>а</w:t>
      </w:r>
      <w:r w:rsidR="001A4424" w:rsidRPr="00591115">
        <w:rPr>
          <w:rFonts w:ascii="Times New Roman" w:hAnsi="Times New Roman" w:cs="Times New Roman"/>
          <w:b/>
          <w:sz w:val="32"/>
          <w:szCs w:val="32"/>
        </w:rPr>
        <w:t xml:space="preserve"> и </w:t>
      </w:r>
      <w:r>
        <w:rPr>
          <w:rFonts w:ascii="Times New Roman" w:hAnsi="Times New Roman" w:cs="Times New Roman"/>
          <w:b/>
          <w:sz w:val="32"/>
          <w:szCs w:val="32"/>
        </w:rPr>
        <w:t>оценка</w:t>
      </w:r>
    </w:p>
    <w:p w:rsidR="00624F1A" w:rsidRPr="00591115" w:rsidRDefault="00742E6C" w:rsidP="00C81B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предполагаемых итогов на 202</w:t>
      </w:r>
      <w:r w:rsidR="00C80B62">
        <w:rPr>
          <w:rFonts w:ascii="Times New Roman" w:hAnsi="Times New Roman" w:cs="Times New Roman"/>
          <w:b/>
          <w:sz w:val="32"/>
          <w:szCs w:val="32"/>
        </w:rPr>
        <w:t>4</w:t>
      </w:r>
      <w:r w:rsidR="00AB7CA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г</w:t>
      </w:r>
      <w:r w:rsidR="0071097B">
        <w:rPr>
          <w:rFonts w:ascii="Times New Roman" w:hAnsi="Times New Roman" w:cs="Times New Roman"/>
          <w:b/>
          <w:sz w:val="32"/>
          <w:szCs w:val="32"/>
        </w:rPr>
        <w:t>од</w:t>
      </w:r>
    </w:p>
    <w:p w:rsidR="00591115" w:rsidRPr="00591115" w:rsidRDefault="00591115" w:rsidP="00C81B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1115" w:rsidRDefault="00591115" w:rsidP="00C81B7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1115" w:rsidRDefault="00591115" w:rsidP="00C81B7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1115" w:rsidRDefault="00591115" w:rsidP="00C81B7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1115" w:rsidRDefault="00591115" w:rsidP="00C81B7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1115" w:rsidRDefault="00591115" w:rsidP="00C81B7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1B73" w:rsidRDefault="00C81B73" w:rsidP="00C81B7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1115" w:rsidRDefault="00591115" w:rsidP="00C81B7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1115" w:rsidRDefault="00591115" w:rsidP="00C81B7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1115" w:rsidRDefault="00591115" w:rsidP="00C81B7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1115" w:rsidRDefault="00591115" w:rsidP="00C81B7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1115" w:rsidRDefault="00591115" w:rsidP="00C81B7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1115" w:rsidRDefault="00591115" w:rsidP="00C81B7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1115" w:rsidRDefault="00591115" w:rsidP="00C81B7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1115" w:rsidRDefault="00591115" w:rsidP="003262BB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262BB" w:rsidRDefault="003262BB" w:rsidP="00C81B7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1115" w:rsidRDefault="00591115" w:rsidP="00C81B7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1115" w:rsidRDefault="00591115" w:rsidP="00C81B7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269B" w:rsidRDefault="00EA269B" w:rsidP="00C81B7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2E6C" w:rsidRDefault="00742E6C" w:rsidP="00C81B7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7CA7" w:rsidRDefault="00AB7CA7" w:rsidP="00C81B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7CA7" w:rsidRDefault="00AB7CA7" w:rsidP="00C81B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7CA7" w:rsidRDefault="00AB7CA7" w:rsidP="00C81B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42E6C" w:rsidRPr="00A91169" w:rsidRDefault="00742E6C" w:rsidP="00C81B7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91169">
        <w:rPr>
          <w:rFonts w:ascii="Times New Roman" w:hAnsi="Times New Roman" w:cs="Times New Roman"/>
          <w:sz w:val="32"/>
          <w:szCs w:val="32"/>
        </w:rPr>
        <w:lastRenderedPageBreak/>
        <w:t>(при подготовке использована информация Красноярскстата)</w:t>
      </w:r>
    </w:p>
    <w:p w:rsidR="00AB7CA7" w:rsidRPr="00A91169" w:rsidRDefault="00AB7CA7" w:rsidP="003262BB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7CA7" w:rsidRPr="00A91169" w:rsidRDefault="00AB7CA7" w:rsidP="003262BB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1115" w:rsidRPr="00A91169" w:rsidRDefault="00742E6C" w:rsidP="003262BB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1169">
        <w:rPr>
          <w:rFonts w:ascii="Times New Roman" w:hAnsi="Times New Roman" w:cs="Times New Roman"/>
          <w:b/>
          <w:sz w:val="32"/>
          <w:szCs w:val="32"/>
        </w:rPr>
        <w:t>Основные тенденции со</w:t>
      </w:r>
      <w:r w:rsidR="003262BB" w:rsidRPr="00A91169">
        <w:rPr>
          <w:rFonts w:ascii="Times New Roman" w:hAnsi="Times New Roman" w:cs="Times New Roman"/>
          <w:b/>
          <w:sz w:val="32"/>
          <w:szCs w:val="32"/>
        </w:rPr>
        <w:t xml:space="preserve">циально-экономического развития                         </w:t>
      </w:r>
      <w:r w:rsidRPr="00A9116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91169">
        <w:rPr>
          <w:rFonts w:ascii="Times New Roman" w:hAnsi="Times New Roman" w:cs="Times New Roman"/>
          <w:b/>
          <w:sz w:val="32"/>
          <w:szCs w:val="32"/>
        </w:rPr>
        <w:t>Солонцовского</w:t>
      </w:r>
      <w:proofErr w:type="spellEnd"/>
      <w:r w:rsidRPr="00A91169">
        <w:rPr>
          <w:rFonts w:ascii="Times New Roman" w:hAnsi="Times New Roman" w:cs="Times New Roman"/>
          <w:b/>
          <w:sz w:val="32"/>
          <w:szCs w:val="32"/>
        </w:rPr>
        <w:t xml:space="preserve"> сельсовета  в январе-июне </w:t>
      </w:r>
      <w:r w:rsidR="00591115" w:rsidRPr="00A91169">
        <w:rPr>
          <w:rFonts w:ascii="Times New Roman" w:hAnsi="Times New Roman" w:cs="Times New Roman"/>
          <w:b/>
          <w:sz w:val="32"/>
          <w:szCs w:val="32"/>
        </w:rPr>
        <w:t>202</w:t>
      </w:r>
      <w:r w:rsidR="00AB7CA7" w:rsidRPr="00A91169">
        <w:rPr>
          <w:rFonts w:ascii="Times New Roman" w:hAnsi="Times New Roman" w:cs="Times New Roman"/>
          <w:b/>
          <w:sz w:val="32"/>
          <w:szCs w:val="32"/>
        </w:rPr>
        <w:t>3</w:t>
      </w:r>
      <w:r w:rsidRPr="00A91169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71097B" w:rsidRPr="00A91169">
        <w:rPr>
          <w:rFonts w:ascii="Times New Roman" w:hAnsi="Times New Roman" w:cs="Times New Roman"/>
          <w:b/>
          <w:sz w:val="32"/>
          <w:szCs w:val="32"/>
        </w:rPr>
        <w:t>а</w:t>
      </w:r>
    </w:p>
    <w:p w:rsidR="00742E6C" w:rsidRPr="00A91169" w:rsidRDefault="00742E6C" w:rsidP="003262BB">
      <w:pPr>
        <w:spacing w:before="120"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D27AB" w:rsidRPr="00A91169" w:rsidRDefault="003B758A" w:rsidP="00AB7CA7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A9116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Экономическое развитие территории</w:t>
      </w:r>
    </w:p>
    <w:p w:rsidR="00F00287" w:rsidRPr="00225E62" w:rsidRDefault="003B758A" w:rsidP="003262BB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25E62">
        <w:rPr>
          <w:rFonts w:ascii="Times New Roman" w:hAnsi="Times New Roman" w:cs="Times New Roman"/>
          <w:color w:val="000000" w:themeColor="text1"/>
          <w:sz w:val="32"/>
          <w:szCs w:val="32"/>
        </w:rPr>
        <w:t>По итогам 202</w:t>
      </w:r>
      <w:r w:rsidR="00225E62" w:rsidRPr="00225E62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Pr="00225E6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года </w:t>
      </w:r>
      <w:r w:rsidR="00FD6230" w:rsidRPr="00225E6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на территории сельсовета</w:t>
      </w:r>
      <w:r w:rsidR="00FD6230" w:rsidRPr="00225E6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225E62">
        <w:rPr>
          <w:rFonts w:ascii="Times New Roman" w:hAnsi="Times New Roman" w:cs="Times New Roman"/>
          <w:color w:val="000000" w:themeColor="text1"/>
          <w:sz w:val="32"/>
          <w:szCs w:val="32"/>
        </w:rPr>
        <w:t>к</w:t>
      </w:r>
      <w:r w:rsidRPr="00225E6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оличество хозяйствующих субъектов</w:t>
      </w:r>
      <w:r w:rsidR="00FD6230" w:rsidRPr="00225E6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225E6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по данным бухгалтерской отчетности</w:t>
      </w:r>
      <w:bookmarkStart w:id="0" w:name="1"/>
      <w:r w:rsidR="00FD6230" w:rsidRPr="00225E6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</w:t>
      </w:r>
      <w:bookmarkEnd w:id="0"/>
      <w:r w:rsidR="00FD6230" w:rsidRPr="00225E62">
        <w:rPr>
          <w:rFonts w:ascii="Times New Roman" w:hAnsi="Times New Roman" w:cs="Times New Roman"/>
          <w:color w:val="000000" w:themeColor="text1"/>
          <w:sz w:val="32"/>
          <w:szCs w:val="32"/>
        </w:rPr>
        <w:t>- 2</w:t>
      </w:r>
      <w:r w:rsidR="00225E62" w:rsidRPr="00225E62">
        <w:rPr>
          <w:rFonts w:ascii="Times New Roman" w:hAnsi="Times New Roman" w:cs="Times New Roman"/>
          <w:color w:val="000000" w:themeColor="text1"/>
          <w:sz w:val="32"/>
          <w:szCs w:val="32"/>
        </w:rPr>
        <w:t>42</w:t>
      </w:r>
      <w:r w:rsidR="00E4013B" w:rsidRPr="00225E6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субъекта</w:t>
      </w:r>
      <w:r w:rsidR="00225E62" w:rsidRPr="00225E6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E4013B" w:rsidRPr="00225E62">
        <w:rPr>
          <w:rFonts w:ascii="Times New Roman" w:hAnsi="Times New Roman" w:cs="Times New Roman"/>
          <w:color w:val="000000" w:themeColor="text1"/>
          <w:sz w:val="32"/>
          <w:szCs w:val="32"/>
        </w:rPr>
        <w:t>(+7,9%), 20</w:t>
      </w:r>
      <w:r w:rsidR="00225E62" w:rsidRPr="00225E62">
        <w:rPr>
          <w:rFonts w:ascii="Times New Roman" w:hAnsi="Times New Roman" w:cs="Times New Roman"/>
          <w:color w:val="000000" w:themeColor="text1"/>
          <w:sz w:val="32"/>
          <w:szCs w:val="32"/>
        </w:rPr>
        <w:t>21</w:t>
      </w:r>
      <w:r w:rsidR="00E4013B" w:rsidRPr="00225E6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год- 2</w:t>
      </w:r>
      <w:r w:rsidR="00225E62" w:rsidRPr="00225E62">
        <w:rPr>
          <w:rFonts w:ascii="Times New Roman" w:hAnsi="Times New Roman" w:cs="Times New Roman"/>
          <w:color w:val="000000" w:themeColor="text1"/>
          <w:sz w:val="32"/>
          <w:szCs w:val="32"/>
        </w:rPr>
        <w:t>23</w:t>
      </w:r>
      <w:r w:rsidR="00E4013B" w:rsidRPr="00225E6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субъекта.</w:t>
      </w:r>
    </w:p>
    <w:p w:rsidR="00225E62" w:rsidRPr="00103975" w:rsidRDefault="00225E62" w:rsidP="00225E62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03975">
        <w:rPr>
          <w:rFonts w:ascii="Times New Roman" w:hAnsi="Times New Roman" w:cs="Times New Roman"/>
          <w:sz w:val="32"/>
          <w:szCs w:val="32"/>
          <w:shd w:val="clear" w:color="auto" w:fill="FFFFFF"/>
        </w:rPr>
        <w:t>Финансовый результат убыточных организаций по данным бухгалтерской отчетности на 202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2</w:t>
      </w:r>
      <w:r w:rsidRPr="0010397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г. составил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231 269,00</w:t>
      </w:r>
      <w:r w:rsidRPr="0010397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рублей, что характерно в 202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1</w:t>
      </w:r>
      <w:r w:rsidRPr="0010397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году этот показатель был равен - </w:t>
      </w:r>
      <w:r w:rsidRPr="00103975">
        <w:rPr>
          <w:sz w:val="32"/>
          <w:szCs w:val="32"/>
          <w:shd w:val="clear" w:color="auto" w:fill="FFFFFF"/>
        </w:rPr>
        <w:t xml:space="preserve"> </w:t>
      </w:r>
      <w:r w:rsidRPr="00225E62">
        <w:rPr>
          <w:rFonts w:ascii="Times New Roman" w:hAnsi="Times New Roman" w:cs="Times New Roman"/>
          <w:sz w:val="32"/>
          <w:szCs w:val="32"/>
          <w:shd w:val="clear" w:color="auto" w:fill="FFFFFF"/>
        </w:rPr>
        <w:t>71 833 000,00 рублей.</w:t>
      </w:r>
    </w:p>
    <w:p w:rsidR="00225E62" w:rsidRPr="00103975" w:rsidRDefault="00225E62" w:rsidP="00225E62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03975">
        <w:rPr>
          <w:rFonts w:ascii="Times New Roman" w:hAnsi="Times New Roman" w:cs="Times New Roman"/>
          <w:sz w:val="32"/>
          <w:szCs w:val="32"/>
          <w:shd w:val="clear" w:color="auto" w:fill="FFFFFF"/>
        </w:rPr>
        <w:t>Финансовый результат прибыльных организаций по данным бухгалтерской отчетности на 202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2</w:t>
      </w:r>
      <w:r w:rsidRPr="0010397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г. составил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2 944 449,00</w:t>
      </w:r>
      <w:r w:rsidRPr="0010397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рублей, в 202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1</w:t>
      </w:r>
      <w:r w:rsidRPr="0010397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году этот показатель был равен -  1 262 303,00 рублей.</w:t>
      </w:r>
    </w:p>
    <w:p w:rsidR="00225E62" w:rsidRPr="00103975" w:rsidRDefault="00225E62" w:rsidP="00225E62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03975">
        <w:rPr>
          <w:rFonts w:ascii="Times New Roman" w:hAnsi="Times New Roman" w:cs="Times New Roman"/>
          <w:sz w:val="32"/>
          <w:szCs w:val="32"/>
          <w:shd w:val="clear" w:color="auto" w:fill="FFFFFF"/>
        </w:rPr>
        <w:t>Удельный вес убыточных организаций в общем числе организаций по данным бухгалтерской отчетности в 202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2</w:t>
      </w:r>
      <w:r w:rsidRPr="0010397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г. –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20,2%.</w:t>
      </w:r>
      <w:r w:rsidRPr="0010397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225E62" w:rsidRDefault="00225E62" w:rsidP="00225E62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03975">
        <w:rPr>
          <w:rFonts w:ascii="Times New Roman" w:hAnsi="Times New Roman" w:cs="Times New Roman"/>
          <w:sz w:val="32"/>
          <w:szCs w:val="32"/>
          <w:shd w:val="clear" w:color="auto" w:fill="FFFFFF"/>
        </w:rPr>
        <w:t>Удельный вес прибыльных организаций в общем числе организаций по данным бухгалтерской отчетности в 202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2</w:t>
      </w:r>
      <w:r w:rsidRPr="0010397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г. –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78,8%.</w:t>
      </w:r>
    </w:p>
    <w:p w:rsidR="00DC5A57" w:rsidRPr="00103975" w:rsidRDefault="00DC5A57" w:rsidP="00225E62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Выручка от продажи товаров, продукции, работ, услуг по данным бухгалтерской отчетности 31 639 427,00 рублей.</w:t>
      </w:r>
    </w:p>
    <w:p w:rsidR="00225E62" w:rsidRPr="00103975" w:rsidRDefault="00225E62" w:rsidP="00225E62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03975">
        <w:rPr>
          <w:rFonts w:ascii="Times New Roman" w:hAnsi="Times New Roman" w:cs="Times New Roman"/>
          <w:sz w:val="32"/>
          <w:szCs w:val="32"/>
          <w:shd w:val="clear" w:color="auto" w:fill="FFFFFF"/>
        </w:rPr>
        <w:t>Все показатели 202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2</w:t>
      </w:r>
      <w:r w:rsidRPr="00103975">
        <w:rPr>
          <w:rFonts w:ascii="Times New Roman" w:hAnsi="Times New Roman" w:cs="Times New Roman"/>
          <w:sz w:val="32"/>
          <w:szCs w:val="32"/>
          <w:shd w:val="clear" w:color="auto" w:fill="FFFFFF"/>
        </w:rPr>
        <w:t>г. характеризуются повышением финансовых результатов предприятий на территории и уменьшении веса убыточных организаций.</w:t>
      </w:r>
      <w:r w:rsidRPr="00103975">
        <w:rPr>
          <w:rFonts w:ascii="Times New Roman" w:hAnsi="Times New Roman" w:cs="Times New Roman"/>
          <w:sz w:val="32"/>
          <w:szCs w:val="32"/>
        </w:rPr>
        <w:t xml:space="preserve"> По оценке предполагаемого итога 202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103975">
        <w:rPr>
          <w:rFonts w:ascii="Times New Roman" w:hAnsi="Times New Roman" w:cs="Times New Roman"/>
          <w:sz w:val="32"/>
          <w:szCs w:val="32"/>
        </w:rPr>
        <w:t>г.,</w:t>
      </w:r>
      <w:r w:rsidRPr="0010397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103975">
        <w:rPr>
          <w:rFonts w:ascii="Times New Roman" w:hAnsi="Times New Roman" w:cs="Times New Roman"/>
          <w:sz w:val="32"/>
          <w:szCs w:val="32"/>
        </w:rPr>
        <w:t>с учетом благоприятного развития территории имеются благоприятные тенденции к сохранению и стабильности наращённой прибыли предприятий.</w:t>
      </w:r>
    </w:p>
    <w:p w:rsidR="001C3795" w:rsidRPr="00A91169" w:rsidRDefault="001C3795" w:rsidP="003262BB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2F6957" w:rsidRPr="00E25890" w:rsidRDefault="004E4560" w:rsidP="00AB7CA7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5890">
        <w:rPr>
          <w:rFonts w:ascii="Times New Roman" w:hAnsi="Times New Roman" w:cs="Times New Roman"/>
          <w:b/>
          <w:sz w:val="32"/>
          <w:szCs w:val="32"/>
        </w:rPr>
        <w:t>Сельское хозяйство</w:t>
      </w:r>
    </w:p>
    <w:p w:rsidR="00693638" w:rsidRPr="00E25890" w:rsidRDefault="001B7A58" w:rsidP="003262BB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25890">
        <w:rPr>
          <w:rFonts w:ascii="Times New Roman" w:hAnsi="Times New Roman" w:cs="Times New Roman"/>
          <w:sz w:val="32"/>
          <w:szCs w:val="32"/>
        </w:rPr>
        <w:t>По итогам работы за 6 месяцев 202</w:t>
      </w:r>
      <w:r w:rsidR="004975B8" w:rsidRPr="00E25890">
        <w:rPr>
          <w:rFonts w:ascii="Times New Roman" w:hAnsi="Times New Roman" w:cs="Times New Roman"/>
          <w:sz w:val="32"/>
          <w:szCs w:val="32"/>
        </w:rPr>
        <w:t>3</w:t>
      </w:r>
      <w:r w:rsidRPr="00E25890">
        <w:rPr>
          <w:rFonts w:ascii="Times New Roman" w:hAnsi="Times New Roman" w:cs="Times New Roman"/>
          <w:sz w:val="32"/>
          <w:szCs w:val="32"/>
        </w:rPr>
        <w:t xml:space="preserve"> года на территории </w:t>
      </w:r>
      <w:proofErr w:type="spellStart"/>
      <w:r w:rsidRPr="00E25890">
        <w:rPr>
          <w:rFonts w:ascii="Times New Roman" w:hAnsi="Times New Roman" w:cs="Times New Roman"/>
          <w:sz w:val="32"/>
          <w:szCs w:val="32"/>
        </w:rPr>
        <w:t>Солонцовского</w:t>
      </w:r>
      <w:proofErr w:type="spellEnd"/>
      <w:r w:rsidRPr="00E25890">
        <w:rPr>
          <w:rFonts w:ascii="Times New Roman" w:hAnsi="Times New Roman" w:cs="Times New Roman"/>
          <w:sz w:val="32"/>
          <w:szCs w:val="32"/>
        </w:rPr>
        <w:t xml:space="preserve"> сельсовета имеются следующие показатели работы </w:t>
      </w:r>
      <w:proofErr w:type="spellStart"/>
      <w:r w:rsidRPr="00E25890">
        <w:rPr>
          <w:rFonts w:ascii="Times New Roman" w:hAnsi="Times New Roman" w:cs="Times New Roman"/>
          <w:sz w:val="32"/>
          <w:szCs w:val="32"/>
        </w:rPr>
        <w:t>сельхозтоваропроизводителей</w:t>
      </w:r>
      <w:proofErr w:type="spellEnd"/>
      <w:r w:rsidRPr="00E25890">
        <w:rPr>
          <w:rFonts w:ascii="Times New Roman" w:hAnsi="Times New Roman" w:cs="Times New Roman"/>
          <w:sz w:val="32"/>
          <w:szCs w:val="32"/>
        </w:rPr>
        <w:t>: поголовье</w:t>
      </w:r>
      <w:r w:rsidR="00693638" w:rsidRPr="00E25890">
        <w:rPr>
          <w:rFonts w:ascii="Times New Roman" w:hAnsi="Times New Roman" w:cs="Times New Roman"/>
          <w:sz w:val="32"/>
          <w:szCs w:val="32"/>
        </w:rPr>
        <w:t xml:space="preserve"> КРС</w:t>
      </w:r>
      <w:r w:rsidRPr="00E25890">
        <w:rPr>
          <w:rFonts w:ascii="Times New Roman" w:hAnsi="Times New Roman" w:cs="Times New Roman"/>
          <w:sz w:val="32"/>
          <w:szCs w:val="32"/>
        </w:rPr>
        <w:t xml:space="preserve"> составляет </w:t>
      </w:r>
      <w:r w:rsidR="00103049" w:rsidRPr="00E25890">
        <w:rPr>
          <w:rFonts w:ascii="Times New Roman" w:hAnsi="Times New Roman" w:cs="Times New Roman"/>
          <w:sz w:val="32"/>
          <w:szCs w:val="32"/>
        </w:rPr>
        <w:t>91</w:t>
      </w:r>
      <w:r w:rsidRPr="00E25890">
        <w:rPr>
          <w:rFonts w:ascii="Times New Roman" w:hAnsi="Times New Roman" w:cs="Times New Roman"/>
          <w:sz w:val="32"/>
          <w:szCs w:val="32"/>
        </w:rPr>
        <w:t xml:space="preserve"> голов</w:t>
      </w:r>
      <w:r w:rsidR="00103049" w:rsidRPr="00E25890">
        <w:rPr>
          <w:rFonts w:ascii="Times New Roman" w:hAnsi="Times New Roman" w:cs="Times New Roman"/>
          <w:sz w:val="32"/>
          <w:szCs w:val="32"/>
        </w:rPr>
        <w:t>а</w:t>
      </w:r>
      <w:r w:rsidRPr="00E25890">
        <w:rPr>
          <w:rFonts w:ascii="Times New Roman" w:hAnsi="Times New Roman" w:cs="Times New Roman"/>
          <w:sz w:val="32"/>
          <w:szCs w:val="32"/>
        </w:rPr>
        <w:t xml:space="preserve">, </w:t>
      </w:r>
      <w:r w:rsidR="00103049" w:rsidRPr="00E25890">
        <w:rPr>
          <w:rFonts w:ascii="Times New Roman" w:hAnsi="Times New Roman" w:cs="Times New Roman"/>
          <w:sz w:val="32"/>
          <w:szCs w:val="32"/>
        </w:rPr>
        <w:t>154</w:t>
      </w:r>
      <w:r w:rsidR="00931396" w:rsidRPr="00E25890">
        <w:rPr>
          <w:rFonts w:ascii="Times New Roman" w:hAnsi="Times New Roman" w:cs="Times New Roman"/>
          <w:sz w:val="32"/>
          <w:szCs w:val="32"/>
        </w:rPr>
        <w:t xml:space="preserve"> </w:t>
      </w:r>
      <w:r w:rsidRPr="00E25890">
        <w:rPr>
          <w:rFonts w:ascii="Times New Roman" w:hAnsi="Times New Roman" w:cs="Times New Roman"/>
          <w:sz w:val="32"/>
          <w:szCs w:val="32"/>
        </w:rPr>
        <w:t>голов</w:t>
      </w:r>
      <w:r w:rsidR="00103049" w:rsidRPr="00E25890">
        <w:rPr>
          <w:rFonts w:ascii="Times New Roman" w:hAnsi="Times New Roman" w:cs="Times New Roman"/>
          <w:sz w:val="32"/>
          <w:szCs w:val="32"/>
        </w:rPr>
        <w:t>ы</w:t>
      </w:r>
      <w:r w:rsidR="004975B8" w:rsidRPr="00E25890">
        <w:rPr>
          <w:rFonts w:ascii="Times New Roman" w:hAnsi="Times New Roman" w:cs="Times New Roman"/>
          <w:sz w:val="32"/>
          <w:szCs w:val="32"/>
        </w:rPr>
        <w:t xml:space="preserve"> </w:t>
      </w:r>
      <w:r w:rsidRPr="00E25890">
        <w:rPr>
          <w:rFonts w:ascii="Times New Roman" w:hAnsi="Times New Roman" w:cs="Times New Roman"/>
          <w:sz w:val="32"/>
          <w:szCs w:val="32"/>
        </w:rPr>
        <w:t xml:space="preserve"> МРС, </w:t>
      </w:r>
      <w:r w:rsidR="00103049" w:rsidRPr="00E25890">
        <w:rPr>
          <w:rFonts w:ascii="Times New Roman" w:hAnsi="Times New Roman" w:cs="Times New Roman"/>
          <w:sz w:val="32"/>
          <w:szCs w:val="32"/>
        </w:rPr>
        <w:t>16 голов лошадей, 60 голов</w:t>
      </w:r>
      <w:r w:rsidR="00E25890" w:rsidRPr="00E25890">
        <w:rPr>
          <w:rFonts w:ascii="Times New Roman" w:hAnsi="Times New Roman" w:cs="Times New Roman"/>
          <w:sz w:val="32"/>
          <w:szCs w:val="32"/>
        </w:rPr>
        <w:t xml:space="preserve"> свиней</w:t>
      </w:r>
      <w:r w:rsidR="00103049" w:rsidRPr="00E25890">
        <w:rPr>
          <w:rFonts w:ascii="Times New Roman" w:hAnsi="Times New Roman" w:cs="Times New Roman"/>
          <w:sz w:val="32"/>
          <w:szCs w:val="32"/>
        </w:rPr>
        <w:t xml:space="preserve">, 48 </w:t>
      </w:r>
      <w:r w:rsidR="00103049" w:rsidRPr="00E25890">
        <w:rPr>
          <w:rFonts w:ascii="Times New Roman" w:hAnsi="Times New Roman" w:cs="Times New Roman"/>
          <w:sz w:val="32"/>
          <w:szCs w:val="32"/>
        </w:rPr>
        <w:lastRenderedPageBreak/>
        <w:t>голов</w:t>
      </w:r>
      <w:r w:rsidR="00E25890" w:rsidRPr="00E25890">
        <w:rPr>
          <w:rFonts w:ascii="Times New Roman" w:hAnsi="Times New Roman" w:cs="Times New Roman"/>
          <w:sz w:val="32"/>
          <w:szCs w:val="32"/>
        </w:rPr>
        <w:t xml:space="preserve"> кроликов</w:t>
      </w:r>
      <w:r w:rsidR="00103049" w:rsidRPr="00E25890">
        <w:rPr>
          <w:rFonts w:ascii="Times New Roman" w:hAnsi="Times New Roman" w:cs="Times New Roman"/>
          <w:sz w:val="32"/>
          <w:szCs w:val="32"/>
        </w:rPr>
        <w:t>, птиц 340 голов</w:t>
      </w:r>
      <w:r w:rsidR="00E25890" w:rsidRPr="00E25890">
        <w:rPr>
          <w:rFonts w:ascii="Times New Roman" w:hAnsi="Times New Roman" w:cs="Times New Roman"/>
          <w:sz w:val="32"/>
          <w:szCs w:val="32"/>
        </w:rPr>
        <w:t xml:space="preserve"> птиц</w:t>
      </w:r>
      <w:r w:rsidR="00103049" w:rsidRPr="00E25890">
        <w:rPr>
          <w:rFonts w:ascii="Times New Roman" w:hAnsi="Times New Roman" w:cs="Times New Roman"/>
          <w:sz w:val="32"/>
          <w:szCs w:val="32"/>
        </w:rPr>
        <w:t xml:space="preserve">. </w:t>
      </w:r>
      <w:r w:rsidRPr="00E25890">
        <w:rPr>
          <w:rFonts w:ascii="Times New Roman" w:hAnsi="Times New Roman" w:cs="Times New Roman"/>
          <w:sz w:val="32"/>
          <w:szCs w:val="32"/>
        </w:rPr>
        <w:t xml:space="preserve">Произведено молока </w:t>
      </w:r>
      <w:r w:rsidR="00103049" w:rsidRPr="00E25890">
        <w:rPr>
          <w:rFonts w:ascii="Times New Roman" w:hAnsi="Times New Roman" w:cs="Times New Roman"/>
          <w:sz w:val="32"/>
          <w:szCs w:val="32"/>
        </w:rPr>
        <w:t>21,5</w:t>
      </w:r>
      <w:r w:rsidRPr="00E25890">
        <w:rPr>
          <w:rFonts w:ascii="Times New Roman" w:hAnsi="Times New Roman" w:cs="Times New Roman"/>
          <w:sz w:val="32"/>
          <w:szCs w:val="32"/>
        </w:rPr>
        <w:t xml:space="preserve"> т., заготовлено сена </w:t>
      </w:r>
      <w:r w:rsidR="00931396" w:rsidRPr="00E25890">
        <w:rPr>
          <w:rFonts w:ascii="Times New Roman" w:hAnsi="Times New Roman" w:cs="Times New Roman"/>
          <w:sz w:val="32"/>
          <w:szCs w:val="32"/>
        </w:rPr>
        <w:t>1</w:t>
      </w:r>
      <w:r w:rsidR="00103049" w:rsidRPr="00E25890">
        <w:rPr>
          <w:rFonts w:ascii="Times New Roman" w:hAnsi="Times New Roman" w:cs="Times New Roman"/>
          <w:sz w:val="32"/>
          <w:szCs w:val="32"/>
        </w:rPr>
        <w:t>2</w:t>
      </w:r>
      <w:r w:rsidR="00931396" w:rsidRPr="00E25890">
        <w:rPr>
          <w:rFonts w:ascii="Times New Roman" w:hAnsi="Times New Roman" w:cs="Times New Roman"/>
          <w:sz w:val="32"/>
          <w:szCs w:val="32"/>
        </w:rPr>
        <w:t>,</w:t>
      </w:r>
      <w:r w:rsidR="004975B8" w:rsidRPr="00E25890">
        <w:rPr>
          <w:rFonts w:ascii="Times New Roman" w:hAnsi="Times New Roman" w:cs="Times New Roman"/>
          <w:sz w:val="32"/>
          <w:szCs w:val="32"/>
        </w:rPr>
        <w:t>5</w:t>
      </w:r>
      <w:r w:rsidRPr="00E25890">
        <w:rPr>
          <w:rFonts w:ascii="Times New Roman" w:hAnsi="Times New Roman" w:cs="Times New Roman"/>
          <w:sz w:val="32"/>
          <w:szCs w:val="32"/>
        </w:rPr>
        <w:t xml:space="preserve"> т. </w:t>
      </w:r>
    </w:p>
    <w:p w:rsidR="00931396" w:rsidRPr="00E25890" w:rsidRDefault="00931396" w:rsidP="003262B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25890">
        <w:rPr>
          <w:rFonts w:ascii="Times New Roman" w:hAnsi="Times New Roman" w:cs="Times New Roman"/>
          <w:sz w:val="32"/>
          <w:szCs w:val="32"/>
        </w:rPr>
        <w:t>По итогам работы 202</w:t>
      </w:r>
      <w:r w:rsidR="00103049" w:rsidRPr="00E25890">
        <w:rPr>
          <w:rFonts w:ascii="Times New Roman" w:hAnsi="Times New Roman" w:cs="Times New Roman"/>
          <w:sz w:val="32"/>
          <w:szCs w:val="32"/>
        </w:rPr>
        <w:t>2</w:t>
      </w:r>
      <w:r w:rsidRPr="00E25890">
        <w:rPr>
          <w:rFonts w:ascii="Times New Roman" w:hAnsi="Times New Roman" w:cs="Times New Roman"/>
          <w:sz w:val="32"/>
          <w:szCs w:val="32"/>
        </w:rPr>
        <w:t>г. поголовье КРС составля</w:t>
      </w:r>
      <w:r w:rsidR="00103049" w:rsidRPr="00E25890">
        <w:rPr>
          <w:rFonts w:ascii="Times New Roman" w:hAnsi="Times New Roman" w:cs="Times New Roman"/>
          <w:sz w:val="32"/>
          <w:szCs w:val="32"/>
        </w:rPr>
        <w:t>ло</w:t>
      </w:r>
      <w:r w:rsidRPr="00E25890">
        <w:rPr>
          <w:rFonts w:ascii="Times New Roman" w:hAnsi="Times New Roman" w:cs="Times New Roman"/>
          <w:sz w:val="32"/>
          <w:szCs w:val="32"/>
        </w:rPr>
        <w:t xml:space="preserve"> </w:t>
      </w:r>
      <w:r w:rsidR="00103049" w:rsidRPr="00E25890">
        <w:rPr>
          <w:rFonts w:ascii="Times New Roman" w:hAnsi="Times New Roman" w:cs="Times New Roman"/>
          <w:sz w:val="32"/>
          <w:szCs w:val="32"/>
        </w:rPr>
        <w:t>172</w:t>
      </w:r>
      <w:r w:rsidRPr="00E25890">
        <w:rPr>
          <w:rFonts w:ascii="Times New Roman" w:hAnsi="Times New Roman" w:cs="Times New Roman"/>
          <w:sz w:val="32"/>
          <w:szCs w:val="32"/>
        </w:rPr>
        <w:t xml:space="preserve"> голов</w:t>
      </w:r>
      <w:r w:rsidR="00103049" w:rsidRPr="00E25890">
        <w:rPr>
          <w:rFonts w:ascii="Times New Roman" w:hAnsi="Times New Roman" w:cs="Times New Roman"/>
          <w:sz w:val="32"/>
          <w:szCs w:val="32"/>
        </w:rPr>
        <w:t>ы</w:t>
      </w:r>
      <w:r w:rsidRPr="00E25890">
        <w:rPr>
          <w:rFonts w:ascii="Times New Roman" w:hAnsi="Times New Roman" w:cs="Times New Roman"/>
          <w:sz w:val="32"/>
          <w:szCs w:val="32"/>
        </w:rPr>
        <w:t xml:space="preserve">, </w:t>
      </w:r>
      <w:r w:rsidR="00103049" w:rsidRPr="00E25890">
        <w:rPr>
          <w:rFonts w:ascii="Times New Roman" w:hAnsi="Times New Roman" w:cs="Times New Roman"/>
          <w:sz w:val="32"/>
          <w:szCs w:val="32"/>
        </w:rPr>
        <w:t>8</w:t>
      </w:r>
      <w:r w:rsidRPr="00E25890">
        <w:rPr>
          <w:rFonts w:ascii="Times New Roman" w:hAnsi="Times New Roman" w:cs="Times New Roman"/>
          <w:sz w:val="32"/>
          <w:szCs w:val="32"/>
        </w:rPr>
        <w:t xml:space="preserve">6 голов МРС, </w:t>
      </w:r>
      <w:r w:rsidR="00103049" w:rsidRPr="00E25890">
        <w:rPr>
          <w:rFonts w:ascii="Times New Roman" w:hAnsi="Times New Roman" w:cs="Times New Roman"/>
          <w:sz w:val="32"/>
          <w:szCs w:val="32"/>
        </w:rPr>
        <w:t>45</w:t>
      </w:r>
      <w:r w:rsidRPr="00E25890">
        <w:rPr>
          <w:rFonts w:ascii="Times New Roman" w:hAnsi="Times New Roman" w:cs="Times New Roman"/>
          <w:sz w:val="32"/>
          <w:szCs w:val="32"/>
        </w:rPr>
        <w:t xml:space="preserve"> голов лошадей. Произведено молока </w:t>
      </w:r>
      <w:r w:rsidR="00103049" w:rsidRPr="00E25890">
        <w:rPr>
          <w:rFonts w:ascii="Times New Roman" w:hAnsi="Times New Roman" w:cs="Times New Roman"/>
          <w:sz w:val="32"/>
          <w:szCs w:val="32"/>
        </w:rPr>
        <w:t>49,6</w:t>
      </w:r>
      <w:r w:rsidRPr="00E25890">
        <w:rPr>
          <w:rFonts w:ascii="Times New Roman" w:hAnsi="Times New Roman" w:cs="Times New Roman"/>
          <w:sz w:val="32"/>
          <w:szCs w:val="32"/>
        </w:rPr>
        <w:t xml:space="preserve"> т., заготовлено сена </w:t>
      </w:r>
      <w:r w:rsidR="00103049" w:rsidRPr="00E25890">
        <w:rPr>
          <w:rFonts w:ascii="Times New Roman" w:hAnsi="Times New Roman" w:cs="Times New Roman"/>
          <w:sz w:val="32"/>
          <w:szCs w:val="32"/>
        </w:rPr>
        <w:t>14,9</w:t>
      </w:r>
      <w:r w:rsidRPr="00E25890">
        <w:rPr>
          <w:rFonts w:ascii="Times New Roman" w:hAnsi="Times New Roman" w:cs="Times New Roman"/>
          <w:sz w:val="32"/>
          <w:szCs w:val="32"/>
        </w:rPr>
        <w:t xml:space="preserve"> т.</w:t>
      </w:r>
    </w:p>
    <w:p w:rsidR="00805955" w:rsidRPr="00E25890" w:rsidRDefault="00805955" w:rsidP="003262B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25890">
        <w:rPr>
          <w:rFonts w:ascii="Times New Roman" w:hAnsi="Times New Roman" w:cs="Times New Roman"/>
          <w:sz w:val="32"/>
          <w:szCs w:val="32"/>
        </w:rPr>
        <w:t xml:space="preserve">В 2022 году, по отношению к 2021 году, показатели сократились в объеме.        </w:t>
      </w:r>
    </w:p>
    <w:p w:rsidR="00A91169" w:rsidRDefault="00805955" w:rsidP="00E25890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25890">
        <w:rPr>
          <w:rFonts w:ascii="Times New Roman" w:hAnsi="Times New Roman" w:cs="Times New Roman"/>
          <w:sz w:val="32"/>
          <w:szCs w:val="32"/>
        </w:rPr>
        <w:t>В связи с расширением</w:t>
      </w:r>
      <w:r w:rsidR="00182CDD" w:rsidRPr="00E25890">
        <w:rPr>
          <w:rFonts w:ascii="Times New Roman" w:hAnsi="Times New Roman" w:cs="Times New Roman"/>
          <w:sz w:val="32"/>
          <w:szCs w:val="32"/>
        </w:rPr>
        <w:t xml:space="preserve"> </w:t>
      </w:r>
      <w:r w:rsidRPr="00E25890">
        <w:rPr>
          <w:rFonts w:ascii="Times New Roman" w:hAnsi="Times New Roman" w:cs="Times New Roman"/>
          <w:sz w:val="32"/>
          <w:szCs w:val="32"/>
        </w:rPr>
        <w:t>комплекс</w:t>
      </w:r>
      <w:r w:rsidR="00182CDD" w:rsidRPr="00E25890">
        <w:rPr>
          <w:rFonts w:ascii="Times New Roman" w:hAnsi="Times New Roman" w:cs="Times New Roman"/>
          <w:sz w:val="32"/>
          <w:szCs w:val="32"/>
        </w:rPr>
        <w:t>а</w:t>
      </w:r>
      <w:r w:rsidRPr="00E25890">
        <w:rPr>
          <w:rFonts w:ascii="Times New Roman" w:hAnsi="Times New Roman" w:cs="Times New Roman"/>
          <w:sz w:val="32"/>
          <w:szCs w:val="32"/>
        </w:rPr>
        <w:t xml:space="preserve"> мер </w:t>
      </w:r>
      <w:r w:rsidR="00182CDD" w:rsidRPr="00E25890">
        <w:rPr>
          <w:rFonts w:ascii="Times New Roman" w:hAnsi="Times New Roman" w:cs="Times New Roman"/>
          <w:sz w:val="32"/>
          <w:szCs w:val="32"/>
        </w:rPr>
        <w:t xml:space="preserve">государственной </w:t>
      </w:r>
      <w:r w:rsidRPr="00E25890">
        <w:rPr>
          <w:rFonts w:ascii="Times New Roman" w:hAnsi="Times New Roman" w:cs="Times New Roman"/>
          <w:sz w:val="32"/>
          <w:szCs w:val="32"/>
        </w:rPr>
        <w:t>поддержки аграриев</w:t>
      </w:r>
      <w:r w:rsidR="00182CDD" w:rsidRPr="00E25890">
        <w:rPr>
          <w:rFonts w:ascii="Times New Roman" w:hAnsi="Times New Roman" w:cs="Times New Roman"/>
          <w:sz w:val="32"/>
          <w:szCs w:val="32"/>
        </w:rPr>
        <w:t>, направленных</w:t>
      </w:r>
      <w:r w:rsidRPr="00E25890">
        <w:rPr>
          <w:rFonts w:ascii="Times New Roman" w:hAnsi="Times New Roman" w:cs="Times New Roman"/>
          <w:sz w:val="32"/>
          <w:szCs w:val="32"/>
        </w:rPr>
        <w:t xml:space="preserve"> </w:t>
      </w:r>
      <w:r w:rsidR="00182CDD" w:rsidRPr="00E25890">
        <w:rPr>
          <w:rFonts w:ascii="Times New Roman" w:hAnsi="Times New Roman" w:cs="Times New Roman"/>
          <w:sz w:val="32"/>
          <w:szCs w:val="32"/>
        </w:rPr>
        <w:t xml:space="preserve">на </w:t>
      </w:r>
      <w:proofErr w:type="spellStart"/>
      <w:r w:rsidRPr="00E25890">
        <w:rPr>
          <w:rFonts w:ascii="Times New Roman" w:hAnsi="Times New Roman" w:cs="Times New Roman"/>
          <w:sz w:val="32"/>
          <w:szCs w:val="32"/>
        </w:rPr>
        <w:t>самозанятых</w:t>
      </w:r>
      <w:proofErr w:type="spellEnd"/>
      <w:r w:rsidR="00182CDD" w:rsidRPr="00E25890">
        <w:rPr>
          <w:rFonts w:ascii="Times New Roman" w:hAnsi="Times New Roman" w:cs="Times New Roman"/>
          <w:sz w:val="32"/>
          <w:szCs w:val="32"/>
        </w:rPr>
        <w:t xml:space="preserve"> граждан</w:t>
      </w:r>
      <w:r w:rsidRPr="00E25890">
        <w:rPr>
          <w:rFonts w:ascii="Times New Roman" w:hAnsi="Times New Roman" w:cs="Times New Roman"/>
          <w:sz w:val="32"/>
          <w:szCs w:val="32"/>
        </w:rPr>
        <w:t>, ведущих личное подсобное хозяйство, а также производителей молочной продукции</w:t>
      </w:r>
      <w:r w:rsidR="00182CDD" w:rsidRPr="00E25890">
        <w:rPr>
          <w:rFonts w:ascii="Times New Roman" w:hAnsi="Times New Roman" w:cs="Times New Roman"/>
          <w:sz w:val="32"/>
          <w:szCs w:val="32"/>
        </w:rPr>
        <w:t>,</w:t>
      </w:r>
      <w:r w:rsidRPr="00E25890">
        <w:rPr>
          <w:rFonts w:ascii="Times New Roman" w:hAnsi="Times New Roman" w:cs="Times New Roman"/>
          <w:sz w:val="32"/>
          <w:szCs w:val="32"/>
        </w:rPr>
        <w:t xml:space="preserve"> </w:t>
      </w:r>
      <w:r w:rsidR="00182CDD" w:rsidRPr="00E25890">
        <w:rPr>
          <w:rFonts w:ascii="Times New Roman" w:hAnsi="Times New Roman" w:cs="Times New Roman"/>
          <w:sz w:val="32"/>
          <w:szCs w:val="32"/>
        </w:rPr>
        <w:t xml:space="preserve">с </w:t>
      </w:r>
      <w:r w:rsidR="00024A67" w:rsidRPr="00E25890">
        <w:rPr>
          <w:rFonts w:ascii="Times New Roman" w:hAnsi="Times New Roman" w:cs="Times New Roman"/>
          <w:sz w:val="32"/>
          <w:szCs w:val="32"/>
        </w:rPr>
        <w:t xml:space="preserve">учетом благоприятного развития территории имеются </w:t>
      </w:r>
      <w:r w:rsidR="00182CDD" w:rsidRPr="00E25890">
        <w:rPr>
          <w:rFonts w:ascii="Times New Roman" w:hAnsi="Times New Roman" w:cs="Times New Roman"/>
          <w:sz w:val="32"/>
          <w:szCs w:val="32"/>
        </w:rPr>
        <w:t>положительные</w:t>
      </w:r>
      <w:r w:rsidR="00024A67" w:rsidRPr="00E25890">
        <w:rPr>
          <w:rFonts w:ascii="Times New Roman" w:hAnsi="Times New Roman" w:cs="Times New Roman"/>
          <w:sz w:val="32"/>
          <w:szCs w:val="32"/>
        </w:rPr>
        <w:t xml:space="preserve"> тенденции к наращ</w:t>
      </w:r>
      <w:r w:rsidR="00182CDD" w:rsidRPr="00E25890">
        <w:rPr>
          <w:rFonts w:ascii="Times New Roman" w:hAnsi="Times New Roman" w:cs="Times New Roman"/>
          <w:sz w:val="32"/>
          <w:szCs w:val="32"/>
        </w:rPr>
        <w:t>иванию</w:t>
      </w:r>
      <w:r w:rsidR="00024A67" w:rsidRPr="00E25890">
        <w:rPr>
          <w:rFonts w:ascii="Times New Roman" w:hAnsi="Times New Roman" w:cs="Times New Roman"/>
          <w:sz w:val="32"/>
          <w:szCs w:val="32"/>
        </w:rPr>
        <w:t xml:space="preserve"> производства сельхозпродукции, а к концу 202</w:t>
      </w:r>
      <w:r w:rsidR="00182CDD" w:rsidRPr="00E25890">
        <w:rPr>
          <w:rFonts w:ascii="Times New Roman" w:hAnsi="Times New Roman" w:cs="Times New Roman"/>
          <w:sz w:val="32"/>
          <w:szCs w:val="32"/>
        </w:rPr>
        <w:t>5</w:t>
      </w:r>
      <w:r w:rsidR="00024A67" w:rsidRPr="00E25890">
        <w:rPr>
          <w:rFonts w:ascii="Times New Roman" w:hAnsi="Times New Roman" w:cs="Times New Roman"/>
          <w:sz w:val="32"/>
          <w:szCs w:val="32"/>
        </w:rPr>
        <w:t xml:space="preserve">г. </w:t>
      </w:r>
      <w:r w:rsidR="00182CDD" w:rsidRPr="00E25890">
        <w:rPr>
          <w:rFonts w:ascii="Times New Roman" w:hAnsi="Times New Roman" w:cs="Times New Roman"/>
          <w:sz w:val="32"/>
          <w:szCs w:val="32"/>
        </w:rPr>
        <w:t>ожидается</w:t>
      </w:r>
      <w:r w:rsidR="00024A67" w:rsidRPr="00E25890">
        <w:rPr>
          <w:rFonts w:ascii="Times New Roman" w:hAnsi="Times New Roman" w:cs="Times New Roman"/>
          <w:sz w:val="32"/>
          <w:szCs w:val="32"/>
        </w:rPr>
        <w:t xml:space="preserve"> рост на </w:t>
      </w:r>
      <w:r w:rsidR="00103049" w:rsidRPr="00E25890">
        <w:rPr>
          <w:rFonts w:ascii="Times New Roman" w:hAnsi="Times New Roman" w:cs="Times New Roman"/>
          <w:sz w:val="32"/>
          <w:szCs w:val="32"/>
        </w:rPr>
        <w:t>6</w:t>
      </w:r>
      <w:r w:rsidR="00024A67" w:rsidRPr="00E25890">
        <w:rPr>
          <w:rFonts w:ascii="Times New Roman" w:hAnsi="Times New Roman" w:cs="Times New Roman"/>
          <w:sz w:val="32"/>
          <w:szCs w:val="32"/>
        </w:rPr>
        <w:t>%.</w:t>
      </w:r>
      <w:r w:rsidR="00024A67" w:rsidRPr="00A9116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82CDD" w:rsidRPr="00A91169" w:rsidRDefault="00024A67" w:rsidP="003262BB">
      <w:pPr>
        <w:spacing w:before="120"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9116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E5880" w:rsidRPr="00A91169" w:rsidRDefault="004E4560" w:rsidP="00FB2F3F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1169">
        <w:rPr>
          <w:rFonts w:ascii="Times New Roman" w:hAnsi="Times New Roman" w:cs="Times New Roman"/>
          <w:b/>
          <w:sz w:val="32"/>
          <w:szCs w:val="32"/>
        </w:rPr>
        <w:t>Строительство</w:t>
      </w:r>
    </w:p>
    <w:p w:rsidR="00CE7616" w:rsidRPr="00A91169" w:rsidRDefault="00524558" w:rsidP="00CE761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9116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E7616" w:rsidRPr="00A91169">
        <w:rPr>
          <w:rFonts w:ascii="Times New Roman" w:hAnsi="Times New Roman" w:cs="Times New Roman"/>
          <w:sz w:val="32"/>
          <w:szCs w:val="32"/>
        </w:rPr>
        <w:t xml:space="preserve">Территориальное положение </w:t>
      </w:r>
      <w:proofErr w:type="spellStart"/>
      <w:r w:rsidR="00CE7616" w:rsidRPr="00A91169">
        <w:rPr>
          <w:rFonts w:ascii="Times New Roman" w:hAnsi="Times New Roman" w:cs="Times New Roman"/>
          <w:sz w:val="32"/>
          <w:szCs w:val="32"/>
        </w:rPr>
        <w:t>Солонцовского</w:t>
      </w:r>
      <w:proofErr w:type="spellEnd"/>
      <w:r w:rsidR="00CE7616" w:rsidRPr="00A91169">
        <w:rPr>
          <w:rFonts w:ascii="Times New Roman" w:hAnsi="Times New Roman" w:cs="Times New Roman"/>
          <w:sz w:val="32"/>
          <w:szCs w:val="32"/>
        </w:rPr>
        <w:t xml:space="preserve"> сельсовета: близость к г. Красноярску, обуславливает стабильное, постоянное возведение и объектов капитального строительства: зданий, строений, сооружений </w:t>
      </w:r>
      <w:proofErr w:type="gramStart"/>
      <w:r w:rsidR="00CE7616" w:rsidRPr="00A91169">
        <w:rPr>
          <w:rFonts w:ascii="Times New Roman" w:hAnsi="Times New Roman" w:cs="Times New Roman"/>
          <w:sz w:val="32"/>
          <w:szCs w:val="32"/>
        </w:rPr>
        <w:t>торгового-складского</w:t>
      </w:r>
      <w:proofErr w:type="gramEnd"/>
      <w:r w:rsidR="00CE7616" w:rsidRPr="00A91169">
        <w:rPr>
          <w:rFonts w:ascii="Times New Roman" w:hAnsi="Times New Roman" w:cs="Times New Roman"/>
          <w:sz w:val="32"/>
          <w:szCs w:val="32"/>
        </w:rPr>
        <w:t xml:space="preserve"> и делового назначения.</w:t>
      </w:r>
      <w:r w:rsidR="00CE7616" w:rsidRPr="00A9116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24558" w:rsidRPr="00A91169" w:rsidRDefault="000B5CAD" w:rsidP="00CE761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91169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524558" w:rsidRPr="00A91169">
        <w:rPr>
          <w:rFonts w:ascii="Times New Roman" w:hAnsi="Times New Roman" w:cs="Times New Roman"/>
          <w:sz w:val="32"/>
          <w:szCs w:val="32"/>
        </w:rPr>
        <w:t xml:space="preserve">На территории </w:t>
      </w:r>
      <w:proofErr w:type="spellStart"/>
      <w:r w:rsidR="00524558" w:rsidRPr="00A91169">
        <w:rPr>
          <w:rFonts w:ascii="Times New Roman" w:hAnsi="Times New Roman" w:cs="Times New Roman"/>
          <w:sz w:val="32"/>
          <w:szCs w:val="32"/>
        </w:rPr>
        <w:t>Солонцовского</w:t>
      </w:r>
      <w:proofErr w:type="spellEnd"/>
      <w:r w:rsidR="00524558" w:rsidRPr="00A91169">
        <w:rPr>
          <w:rFonts w:ascii="Times New Roman" w:hAnsi="Times New Roman" w:cs="Times New Roman"/>
          <w:sz w:val="32"/>
          <w:szCs w:val="32"/>
        </w:rPr>
        <w:t xml:space="preserve"> сельсовета  активными темпами ведется индивидуальное жилищное строительство и малоэтажное жилищное строительство. </w:t>
      </w:r>
      <w:r w:rsidR="00283B77">
        <w:rPr>
          <w:rFonts w:ascii="Times New Roman" w:hAnsi="Times New Roman" w:cs="Times New Roman"/>
          <w:sz w:val="32"/>
          <w:szCs w:val="32"/>
        </w:rPr>
        <w:t>В</w:t>
      </w:r>
      <w:r w:rsidR="00524558" w:rsidRPr="00A91169">
        <w:rPr>
          <w:rFonts w:ascii="Times New Roman" w:hAnsi="Times New Roman" w:cs="Times New Roman"/>
          <w:sz w:val="32"/>
          <w:szCs w:val="32"/>
        </w:rPr>
        <w:t xml:space="preserve"> п. Солонцы </w:t>
      </w:r>
      <w:r w:rsidR="00283B77">
        <w:rPr>
          <w:rFonts w:ascii="Times New Roman" w:hAnsi="Times New Roman" w:cs="Times New Roman"/>
          <w:sz w:val="32"/>
          <w:szCs w:val="32"/>
        </w:rPr>
        <w:t xml:space="preserve">продолжается </w:t>
      </w:r>
      <w:r w:rsidR="00524558" w:rsidRPr="00A91169">
        <w:rPr>
          <w:rFonts w:ascii="Times New Roman" w:hAnsi="Times New Roman" w:cs="Times New Roman"/>
          <w:sz w:val="32"/>
          <w:szCs w:val="32"/>
        </w:rPr>
        <w:t>строительство жилого комплекса «Живём» от застройщика ГК «</w:t>
      </w:r>
      <w:proofErr w:type="spellStart"/>
      <w:r w:rsidR="00524558" w:rsidRPr="00A91169">
        <w:rPr>
          <w:rFonts w:ascii="Times New Roman" w:hAnsi="Times New Roman" w:cs="Times New Roman"/>
          <w:sz w:val="32"/>
          <w:szCs w:val="32"/>
        </w:rPr>
        <w:t>Монолитхолдинг</w:t>
      </w:r>
      <w:proofErr w:type="spellEnd"/>
      <w:r w:rsidR="00524558" w:rsidRPr="00A91169">
        <w:rPr>
          <w:rFonts w:ascii="Times New Roman" w:hAnsi="Times New Roman" w:cs="Times New Roman"/>
          <w:sz w:val="32"/>
          <w:szCs w:val="32"/>
        </w:rPr>
        <w:t>». Срок сдачи последнего дома 1 квартал 2025 года. Также активно занимается строительством застройщик ООО СЗ «</w:t>
      </w:r>
      <w:proofErr w:type="spellStart"/>
      <w:r w:rsidR="00524558" w:rsidRPr="00A91169">
        <w:rPr>
          <w:rFonts w:ascii="Times New Roman" w:hAnsi="Times New Roman" w:cs="Times New Roman"/>
          <w:sz w:val="32"/>
          <w:szCs w:val="32"/>
        </w:rPr>
        <w:t>СолонцыЖилСтрой</w:t>
      </w:r>
      <w:proofErr w:type="spellEnd"/>
      <w:r w:rsidR="00524558" w:rsidRPr="00A91169">
        <w:rPr>
          <w:rFonts w:ascii="Times New Roman" w:hAnsi="Times New Roman" w:cs="Times New Roman"/>
          <w:sz w:val="32"/>
          <w:szCs w:val="32"/>
        </w:rPr>
        <w:t>» жилого комплекса «</w:t>
      </w:r>
      <w:proofErr w:type="gramStart"/>
      <w:r w:rsidR="00524558" w:rsidRPr="00A91169">
        <w:rPr>
          <w:rFonts w:ascii="Times New Roman" w:hAnsi="Times New Roman" w:cs="Times New Roman"/>
          <w:sz w:val="32"/>
          <w:szCs w:val="32"/>
        </w:rPr>
        <w:t>Ривьера-Солонцы</w:t>
      </w:r>
      <w:proofErr w:type="gramEnd"/>
      <w:r w:rsidR="00524558" w:rsidRPr="00A91169">
        <w:rPr>
          <w:rFonts w:ascii="Times New Roman" w:hAnsi="Times New Roman" w:cs="Times New Roman"/>
          <w:sz w:val="32"/>
          <w:szCs w:val="32"/>
        </w:rPr>
        <w:t xml:space="preserve">». Планируемая сдача домов в 3 кв. 2024 г. Возводятся также и другие объекты капитального строительства: здания, строения, сооружения торгово-складского, производственного и делового назначения. </w:t>
      </w:r>
    </w:p>
    <w:p w:rsidR="000B5CAD" w:rsidRPr="00A91169" w:rsidRDefault="000B5CAD" w:rsidP="000B5CA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91169">
        <w:rPr>
          <w:rFonts w:ascii="Times New Roman" w:hAnsi="Times New Roman" w:cs="Times New Roman"/>
          <w:sz w:val="32"/>
          <w:szCs w:val="32"/>
        </w:rPr>
        <w:t xml:space="preserve">           В 2023 году началось строительство школы в </w:t>
      </w:r>
      <w:proofErr w:type="spellStart"/>
      <w:r w:rsidRPr="00A91169">
        <w:rPr>
          <w:rFonts w:ascii="Times New Roman" w:hAnsi="Times New Roman" w:cs="Times New Roman"/>
          <w:sz w:val="32"/>
          <w:szCs w:val="32"/>
        </w:rPr>
        <w:t>мкр</w:t>
      </w:r>
      <w:proofErr w:type="spellEnd"/>
      <w:r w:rsidRPr="00A91169"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 w:rsidRPr="00A91169">
        <w:rPr>
          <w:rFonts w:ascii="Times New Roman" w:hAnsi="Times New Roman" w:cs="Times New Roman"/>
          <w:sz w:val="32"/>
          <w:szCs w:val="32"/>
        </w:rPr>
        <w:t>Северный</w:t>
      </w:r>
      <w:proofErr w:type="gramEnd"/>
      <w:r w:rsidRPr="00A91169">
        <w:rPr>
          <w:rFonts w:ascii="Times New Roman" w:hAnsi="Times New Roman" w:cs="Times New Roman"/>
          <w:sz w:val="32"/>
          <w:szCs w:val="32"/>
        </w:rPr>
        <w:t xml:space="preserve"> п. Солонцы. Будущая школа рассчитана на 505 учеников, а площадь здания составит 5400 квадратных метров. Это три этажа с актовым залом на 260 человек, библиотекой, комнатой д</w:t>
      </w:r>
      <w:r w:rsidR="00283B77">
        <w:rPr>
          <w:rFonts w:ascii="Times New Roman" w:hAnsi="Times New Roman" w:cs="Times New Roman"/>
          <w:sz w:val="32"/>
          <w:szCs w:val="32"/>
        </w:rPr>
        <w:t>ля продленки. На территории буде</w:t>
      </w:r>
      <w:r w:rsidRPr="00A91169">
        <w:rPr>
          <w:rFonts w:ascii="Times New Roman" w:hAnsi="Times New Roman" w:cs="Times New Roman"/>
          <w:sz w:val="32"/>
          <w:szCs w:val="32"/>
        </w:rPr>
        <w:t xml:space="preserve">т построена спортивная площадка с </w:t>
      </w:r>
      <w:r w:rsidRPr="00A91169">
        <w:rPr>
          <w:rFonts w:ascii="Times New Roman" w:hAnsi="Times New Roman" w:cs="Times New Roman"/>
          <w:sz w:val="32"/>
          <w:szCs w:val="32"/>
        </w:rPr>
        <w:lastRenderedPageBreak/>
        <w:t>полем для мини-футбола, круговой беговой дорожкой, а также комплексной спортивной площадкой для игры в волейбол и баскетбол и площадкой для настольного тенниса. Планируемая сдача школы в 2025 году.</w:t>
      </w:r>
    </w:p>
    <w:p w:rsidR="00CE7616" w:rsidRPr="00A91169" w:rsidRDefault="00AD7CE6" w:rsidP="00AD7CE6">
      <w:pPr>
        <w:spacing w:before="120"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91169">
        <w:rPr>
          <w:rFonts w:ascii="Times New Roman" w:hAnsi="Times New Roman" w:cs="Times New Roman"/>
          <w:sz w:val="32"/>
          <w:szCs w:val="32"/>
        </w:rPr>
        <w:t xml:space="preserve">         </w:t>
      </w:r>
      <w:r w:rsidR="00CE7616" w:rsidRPr="00A91169">
        <w:rPr>
          <w:rFonts w:ascii="Times New Roman" w:hAnsi="Times New Roman" w:cs="Times New Roman"/>
          <w:sz w:val="32"/>
          <w:szCs w:val="32"/>
        </w:rPr>
        <w:t xml:space="preserve"> </w:t>
      </w:r>
      <w:r w:rsidRPr="00A91169">
        <w:rPr>
          <w:rFonts w:ascii="Times New Roman" w:hAnsi="Times New Roman" w:cs="Times New Roman"/>
          <w:sz w:val="32"/>
          <w:szCs w:val="32"/>
        </w:rPr>
        <w:t>О</w:t>
      </w:r>
      <w:r w:rsidR="00CE7616" w:rsidRPr="00A91169">
        <w:rPr>
          <w:rFonts w:ascii="Times New Roman" w:hAnsi="Times New Roman" w:cs="Times New Roman"/>
          <w:sz w:val="32"/>
          <w:szCs w:val="32"/>
        </w:rPr>
        <w:t>ткрыла свои двери</w:t>
      </w:r>
      <w:r w:rsidRPr="00A91169">
        <w:rPr>
          <w:rFonts w:ascii="Times New Roman" w:hAnsi="Times New Roman" w:cs="Times New Roman"/>
          <w:sz w:val="32"/>
          <w:szCs w:val="32"/>
        </w:rPr>
        <w:t xml:space="preserve"> в 2023 году</w:t>
      </w:r>
      <w:r w:rsidR="00CE7616" w:rsidRPr="00A91169">
        <w:rPr>
          <w:rFonts w:ascii="Times New Roman" w:hAnsi="Times New Roman" w:cs="Times New Roman"/>
          <w:sz w:val="32"/>
          <w:szCs w:val="32"/>
        </w:rPr>
        <w:t xml:space="preserve"> врачебная амбулатория для жителей села </w:t>
      </w:r>
      <w:proofErr w:type="spellStart"/>
      <w:r w:rsidR="00CE7616" w:rsidRPr="00A91169">
        <w:rPr>
          <w:rFonts w:ascii="Times New Roman" w:hAnsi="Times New Roman" w:cs="Times New Roman"/>
          <w:sz w:val="32"/>
          <w:szCs w:val="32"/>
        </w:rPr>
        <w:t>Дрокино</w:t>
      </w:r>
      <w:proofErr w:type="spellEnd"/>
      <w:r w:rsidR="00CE7616" w:rsidRPr="00A91169">
        <w:rPr>
          <w:rFonts w:ascii="Times New Roman" w:hAnsi="Times New Roman" w:cs="Times New Roman"/>
          <w:sz w:val="32"/>
          <w:szCs w:val="32"/>
        </w:rPr>
        <w:t>. Медицинский персонал составляет 8 человек: 3 врача и 5 средних медицинских работников - фельдшер и 4 медицинские сестры. За амбулаторией закреплен свой автомобиль.  Медицинское учреждение построено по современным стандартам и подключено к интернету. Здание красивое, светлое, очень теплое. На 400 квадратных метрах расположились: регистратура, кабинеты для терапевта, педиатра, стоматолога, доврачебной помощи, процедурный кабинет, а также дневной стационар. Амбулатория построена по программе модернизации первичного звена национального проекта «Здравоохранение», на ее строительство из федерального</w:t>
      </w:r>
      <w:r w:rsidR="00C80B62">
        <w:rPr>
          <w:rFonts w:ascii="Times New Roman" w:hAnsi="Times New Roman" w:cs="Times New Roman"/>
          <w:sz w:val="32"/>
          <w:szCs w:val="32"/>
        </w:rPr>
        <w:t xml:space="preserve"> бюджета</w:t>
      </w:r>
      <w:r w:rsidR="00CE7616" w:rsidRPr="00A91169">
        <w:rPr>
          <w:rFonts w:ascii="Times New Roman" w:hAnsi="Times New Roman" w:cs="Times New Roman"/>
          <w:sz w:val="32"/>
          <w:szCs w:val="32"/>
        </w:rPr>
        <w:t xml:space="preserve"> и краевого бюджет</w:t>
      </w:r>
      <w:r w:rsidR="00C80B62">
        <w:rPr>
          <w:rFonts w:ascii="Times New Roman" w:hAnsi="Times New Roman" w:cs="Times New Roman"/>
          <w:sz w:val="32"/>
          <w:szCs w:val="32"/>
        </w:rPr>
        <w:t>а</w:t>
      </w:r>
      <w:r w:rsidR="00CE7616" w:rsidRPr="00A91169">
        <w:rPr>
          <w:rFonts w:ascii="Times New Roman" w:hAnsi="Times New Roman" w:cs="Times New Roman"/>
          <w:sz w:val="32"/>
          <w:szCs w:val="32"/>
        </w:rPr>
        <w:t xml:space="preserve"> было выделено 69,7 млн. рублей.</w:t>
      </w:r>
    </w:p>
    <w:p w:rsidR="00847A84" w:rsidRPr="00A91169" w:rsidRDefault="00847A84" w:rsidP="003262BB">
      <w:pPr>
        <w:spacing w:before="120"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91169" w:rsidRPr="00085782" w:rsidRDefault="00297AD0" w:rsidP="00C80B62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5782">
        <w:rPr>
          <w:rFonts w:ascii="Times New Roman" w:hAnsi="Times New Roman" w:cs="Times New Roman"/>
          <w:b/>
          <w:sz w:val="32"/>
          <w:szCs w:val="32"/>
        </w:rPr>
        <w:t>Жилищно-коммунальное хозяйство</w:t>
      </w:r>
    </w:p>
    <w:p w:rsidR="00A91169" w:rsidRPr="00085782" w:rsidRDefault="00D007B2" w:rsidP="00D007B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85782">
        <w:rPr>
          <w:rFonts w:ascii="Times New Roman" w:hAnsi="Times New Roman" w:cs="Times New Roman"/>
          <w:sz w:val="32"/>
          <w:szCs w:val="32"/>
        </w:rPr>
        <w:t xml:space="preserve">На территории п. Солонцы находится 1 котельная, работающая на угле. Суммарная установленная часовая тепловая мощность котлов на источниках электроснабжения составляет </w:t>
      </w:r>
      <w:r w:rsidR="00085782" w:rsidRPr="00085782">
        <w:rPr>
          <w:rFonts w:ascii="Times New Roman" w:hAnsi="Times New Roman" w:cs="Times New Roman"/>
          <w:sz w:val="32"/>
          <w:szCs w:val="32"/>
        </w:rPr>
        <w:t>6.0</w:t>
      </w:r>
      <w:r w:rsidRPr="00085782">
        <w:rPr>
          <w:rFonts w:ascii="Times New Roman" w:hAnsi="Times New Roman" w:cs="Times New Roman"/>
          <w:sz w:val="32"/>
          <w:szCs w:val="32"/>
        </w:rPr>
        <w:t xml:space="preserve"> Гкал в час. </w:t>
      </w:r>
    </w:p>
    <w:p w:rsidR="00D007B2" w:rsidRPr="00085782" w:rsidRDefault="00C80B62" w:rsidP="00D007B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D007B2" w:rsidRPr="00085782">
        <w:rPr>
          <w:rFonts w:ascii="Times New Roman" w:hAnsi="Times New Roman" w:cs="Times New Roman"/>
          <w:sz w:val="32"/>
          <w:szCs w:val="32"/>
        </w:rPr>
        <w:t xml:space="preserve">Протяженность </w:t>
      </w:r>
      <w:r w:rsidR="00085782">
        <w:rPr>
          <w:rFonts w:ascii="Times New Roman" w:hAnsi="Times New Roman" w:cs="Times New Roman"/>
          <w:sz w:val="32"/>
          <w:szCs w:val="32"/>
        </w:rPr>
        <w:t xml:space="preserve">сетей </w:t>
      </w:r>
      <w:r w:rsidR="00D007B2" w:rsidRPr="00085782">
        <w:rPr>
          <w:rFonts w:ascii="Times New Roman" w:hAnsi="Times New Roman" w:cs="Times New Roman"/>
          <w:sz w:val="32"/>
          <w:szCs w:val="32"/>
        </w:rPr>
        <w:t xml:space="preserve">на 01.01.2023г. </w:t>
      </w:r>
      <w:r w:rsidR="00085782">
        <w:rPr>
          <w:rFonts w:ascii="Times New Roman" w:hAnsi="Times New Roman" w:cs="Times New Roman"/>
          <w:sz w:val="32"/>
          <w:szCs w:val="32"/>
        </w:rPr>
        <w:t>составляет:</w:t>
      </w:r>
      <w:r w:rsidR="00D007B2" w:rsidRPr="00085782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D007B2" w:rsidRPr="00352E86" w:rsidRDefault="00C80B62" w:rsidP="00D007B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D007B2" w:rsidRPr="00352E86">
        <w:rPr>
          <w:rFonts w:ascii="Times New Roman" w:hAnsi="Times New Roman" w:cs="Times New Roman"/>
          <w:sz w:val="32"/>
          <w:szCs w:val="32"/>
        </w:rPr>
        <w:t xml:space="preserve">Протяженность водопроводных сетей </w:t>
      </w:r>
      <w:r w:rsidR="00085782" w:rsidRPr="00352E86">
        <w:rPr>
          <w:rFonts w:ascii="Times New Roman" w:hAnsi="Times New Roman" w:cs="Times New Roman"/>
          <w:sz w:val="32"/>
          <w:szCs w:val="32"/>
        </w:rPr>
        <w:t>-</w:t>
      </w:r>
      <w:r w:rsidR="00D007B2" w:rsidRPr="00352E86">
        <w:rPr>
          <w:rFonts w:ascii="Times New Roman" w:hAnsi="Times New Roman" w:cs="Times New Roman"/>
          <w:sz w:val="32"/>
          <w:szCs w:val="32"/>
        </w:rPr>
        <w:t xml:space="preserve"> </w:t>
      </w:r>
      <w:r w:rsidR="00BB479E">
        <w:rPr>
          <w:rFonts w:ascii="Times New Roman" w:hAnsi="Times New Roman" w:cs="Times New Roman"/>
          <w:sz w:val="32"/>
          <w:szCs w:val="32"/>
        </w:rPr>
        <w:t>20060</w:t>
      </w:r>
      <w:r w:rsidR="00D007B2" w:rsidRPr="00352E86">
        <w:rPr>
          <w:rFonts w:ascii="Times New Roman" w:hAnsi="Times New Roman" w:cs="Times New Roman"/>
          <w:sz w:val="32"/>
          <w:szCs w:val="32"/>
        </w:rPr>
        <w:t xml:space="preserve"> м.</w:t>
      </w:r>
    </w:p>
    <w:p w:rsidR="00D007B2" w:rsidRPr="00352E86" w:rsidRDefault="00C80B62" w:rsidP="00D007B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D007B2" w:rsidRPr="00352E86">
        <w:rPr>
          <w:rFonts w:ascii="Times New Roman" w:hAnsi="Times New Roman" w:cs="Times New Roman"/>
          <w:sz w:val="32"/>
          <w:szCs w:val="32"/>
        </w:rPr>
        <w:t xml:space="preserve">Протяженность сетей канализации </w:t>
      </w:r>
      <w:r w:rsidR="00085782" w:rsidRPr="00352E86">
        <w:rPr>
          <w:rFonts w:ascii="Times New Roman" w:hAnsi="Times New Roman" w:cs="Times New Roman"/>
          <w:sz w:val="32"/>
          <w:szCs w:val="32"/>
        </w:rPr>
        <w:t>-</w:t>
      </w:r>
      <w:r w:rsidR="00D007B2" w:rsidRPr="00352E86">
        <w:rPr>
          <w:rFonts w:ascii="Times New Roman" w:hAnsi="Times New Roman" w:cs="Times New Roman"/>
          <w:sz w:val="32"/>
          <w:szCs w:val="32"/>
        </w:rPr>
        <w:t xml:space="preserve"> </w:t>
      </w:r>
      <w:r w:rsidR="00BB479E">
        <w:rPr>
          <w:rFonts w:ascii="Times New Roman" w:hAnsi="Times New Roman" w:cs="Times New Roman"/>
          <w:sz w:val="32"/>
          <w:szCs w:val="32"/>
        </w:rPr>
        <w:t>2360</w:t>
      </w:r>
      <w:r w:rsidR="00D007B2" w:rsidRPr="00352E86">
        <w:rPr>
          <w:rFonts w:ascii="Times New Roman" w:hAnsi="Times New Roman" w:cs="Times New Roman"/>
          <w:sz w:val="32"/>
          <w:szCs w:val="32"/>
        </w:rPr>
        <w:t xml:space="preserve"> м.</w:t>
      </w:r>
    </w:p>
    <w:p w:rsidR="00D007B2" w:rsidRPr="00085782" w:rsidRDefault="002D5B6D" w:rsidP="002D5B6D">
      <w:pPr>
        <w:spacing w:before="120"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C80B62">
        <w:rPr>
          <w:rFonts w:ascii="Times New Roman" w:hAnsi="Times New Roman" w:cs="Times New Roman"/>
          <w:sz w:val="32"/>
          <w:szCs w:val="32"/>
        </w:rPr>
        <w:t xml:space="preserve">    </w:t>
      </w:r>
      <w:r w:rsidR="00D007B2" w:rsidRPr="00085782">
        <w:rPr>
          <w:rFonts w:ascii="Times New Roman" w:hAnsi="Times New Roman" w:cs="Times New Roman"/>
          <w:sz w:val="32"/>
          <w:szCs w:val="32"/>
        </w:rPr>
        <w:t xml:space="preserve"> Протяженность тепловых сетей </w:t>
      </w:r>
      <w:r w:rsidR="00085782">
        <w:rPr>
          <w:rFonts w:ascii="Times New Roman" w:hAnsi="Times New Roman" w:cs="Times New Roman"/>
          <w:sz w:val="32"/>
          <w:szCs w:val="32"/>
        </w:rPr>
        <w:t>-</w:t>
      </w:r>
      <w:r w:rsidR="00D007B2" w:rsidRPr="00085782">
        <w:rPr>
          <w:rFonts w:ascii="Times New Roman" w:hAnsi="Times New Roman" w:cs="Times New Roman"/>
          <w:sz w:val="32"/>
          <w:szCs w:val="32"/>
        </w:rPr>
        <w:t xml:space="preserve"> </w:t>
      </w:r>
      <w:r w:rsidR="00085782" w:rsidRPr="00085782">
        <w:rPr>
          <w:rFonts w:ascii="Times New Roman" w:hAnsi="Times New Roman" w:cs="Times New Roman"/>
          <w:sz w:val="32"/>
          <w:szCs w:val="32"/>
        </w:rPr>
        <w:t>3</w:t>
      </w:r>
      <w:r w:rsidR="00BB479E">
        <w:rPr>
          <w:rFonts w:ascii="Times New Roman" w:hAnsi="Times New Roman" w:cs="Times New Roman"/>
          <w:sz w:val="32"/>
          <w:szCs w:val="32"/>
        </w:rPr>
        <w:t>360</w:t>
      </w:r>
      <w:r w:rsidR="00D007B2" w:rsidRPr="00085782">
        <w:rPr>
          <w:rFonts w:ascii="Times New Roman" w:hAnsi="Times New Roman" w:cs="Times New Roman"/>
          <w:sz w:val="32"/>
          <w:szCs w:val="32"/>
        </w:rPr>
        <w:t xml:space="preserve"> м.</w:t>
      </w:r>
    </w:p>
    <w:p w:rsidR="00D007B2" w:rsidRPr="00085782" w:rsidRDefault="00C80B62" w:rsidP="00D007B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007B2" w:rsidRPr="00085782">
        <w:rPr>
          <w:rFonts w:ascii="Times New Roman" w:hAnsi="Times New Roman" w:cs="Times New Roman"/>
          <w:sz w:val="32"/>
          <w:szCs w:val="32"/>
        </w:rPr>
        <w:t xml:space="preserve">В организациях коммунального хозяйства ежегодно проводится текущий и капитальный ремонт. </w:t>
      </w:r>
    </w:p>
    <w:p w:rsidR="00D007B2" w:rsidRPr="00A91169" w:rsidRDefault="00C80B62" w:rsidP="00C80B6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007B2" w:rsidRPr="00A91169">
        <w:rPr>
          <w:rFonts w:ascii="Times New Roman" w:hAnsi="Times New Roman" w:cs="Times New Roman"/>
          <w:sz w:val="32"/>
          <w:szCs w:val="32"/>
        </w:rPr>
        <w:t xml:space="preserve">На территории </w:t>
      </w:r>
      <w:proofErr w:type="spellStart"/>
      <w:r w:rsidR="00D007B2" w:rsidRPr="00A91169">
        <w:rPr>
          <w:rFonts w:ascii="Times New Roman" w:hAnsi="Times New Roman" w:cs="Times New Roman"/>
          <w:sz w:val="32"/>
          <w:szCs w:val="32"/>
        </w:rPr>
        <w:t>Солонцовского</w:t>
      </w:r>
      <w:proofErr w:type="spellEnd"/>
      <w:r w:rsidR="00D007B2" w:rsidRPr="00A91169">
        <w:rPr>
          <w:rFonts w:ascii="Times New Roman" w:hAnsi="Times New Roman" w:cs="Times New Roman"/>
          <w:sz w:val="32"/>
          <w:szCs w:val="32"/>
        </w:rPr>
        <w:t xml:space="preserve"> сельсовета в 2022 году началось строительство водопровода по федеральному проекту «Чистая вода», реализацией проекта занимается госпредприятие «Центр развития коммунального комплекса». Федеральным проектом «Чистая вода» предусмотрен магистральный водопровод, протяженностью 2</w:t>
      </w:r>
      <w:r w:rsidR="007912EA">
        <w:rPr>
          <w:rFonts w:ascii="Times New Roman" w:hAnsi="Times New Roman" w:cs="Times New Roman"/>
          <w:sz w:val="32"/>
          <w:szCs w:val="32"/>
        </w:rPr>
        <w:t>7</w:t>
      </w:r>
      <w:r w:rsidR="00D007B2" w:rsidRPr="00A91169">
        <w:rPr>
          <w:rFonts w:ascii="Times New Roman" w:hAnsi="Times New Roman" w:cs="Times New Roman"/>
          <w:sz w:val="32"/>
          <w:szCs w:val="32"/>
        </w:rPr>
        <w:t xml:space="preserve"> километров, который даст возможность подключить к централизованной системе водоснабжения п.</w:t>
      </w:r>
      <w:r w:rsidR="00DC0FBB" w:rsidRPr="00A91169">
        <w:rPr>
          <w:rFonts w:ascii="Times New Roman" w:hAnsi="Times New Roman" w:cs="Times New Roman"/>
          <w:sz w:val="32"/>
          <w:szCs w:val="32"/>
        </w:rPr>
        <w:t xml:space="preserve"> </w:t>
      </w:r>
      <w:r w:rsidR="00D007B2" w:rsidRPr="00A91169">
        <w:rPr>
          <w:rFonts w:ascii="Times New Roman" w:hAnsi="Times New Roman" w:cs="Times New Roman"/>
          <w:sz w:val="32"/>
          <w:szCs w:val="32"/>
        </w:rPr>
        <w:lastRenderedPageBreak/>
        <w:t>Солонцы, с.</w:t>
      </w:r>
      <w:r w:rsidR="00DC0FBB" w:rsidRPr="00A911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007B2" w:rsidRPr="00A91169">
        <w:rPr>
          <w:rFonts w:ascii="Times New Roman" w:hAnsi="Times New Roman" w:cs="Times New Roman"/>
          <w:sz w:val="32"/>
          <w:szCs w:val="32"/>
        </w:rPr>
        <w:t>Дрокино</w:t>
      </w:r>
      <w:proofErr w:type="spellEnd"/>
      <w:r w:rsidR="00D007B2" w:rsidRPr="00A91169">
        <w:rPr>
          <w:rFonts w:ascii="Times New Roman" w:hAnsi="Times New Roman" w:cs="Times New Roman"/>
          <w:sz w:val="32"/>
          <w:szCs w:val="32"/>
        </w:rPr>
        <w:t xml:space="preserve">, а также садоводческие товарищества </w:t>
      </w:r>
      <w:proofErr w:type="spellStart"/>
      <w:r w:rsidR="00D007B2" w:rsidRPr="00A91169">
        <w:rPr>
          <w:rFonts w:ascii="Times New Roman" w:hAnsi="Times New Roman" w:cs="Times New Roman"/>
          <w:sz w:val="32"/>
          <w:szCs w:val="32"/>
        </w:rPr>
        <w:t>Солонцовского</w:t>
      </w:r>
      <w:proofErr w:type="spellEnd"/>
      <w:r w:rsidR="00D007B2" w:rsidRPr="00A91169">
        <w:rPr>
          <w:rFonts w:ascii="Times New Roman" w:hAnsi="Times New Roman" w:cs="Times New Roman"/>
          <w:sz w:val="32"/>
          <w:szCs w:val="32"/>
        </w:rPr>
        <w:t xml:space="preserve"> сельсовета. Пропускная способность водопровода составит 700 куб. м/час и будет поэтапно реализовываться. Строительство займет не менее трёх лет и пройдет в три этапа. Стоимость работ на первом этапе составит 553 млн. рублей. Срок завершения первого этапа 202</w:t>
      </w:r>
      <w:r w:rsidR="00A91169" w:rsidRPr="00A91169">
        <w:rPr>
          <w:rFonts w:ascii="Times New Roman" w:hAnsi="Times New Roman" w:cs="Times New Roman"/>
          <w:sz w:val="32"/>
          <w:szCs w:val="32"/>
        </w:rPr>
        <w:t>4</w:t>
      </w:r>
      <w:r w:rsidR="00D007B2" w:rsidRPr="00A91169">
        <w:rPr>
          <w:rFonts w:ascii="Times New Roman" w:hAnsi="Times New Roman" w:cs="Times New Roman"/>
          <w:sz w:val="32"/>
          <w:szCs w:val="32"/>
        </w:rPr>
        <w:t xml:space="preserve"> год.</w:t>
      </w:r>
    </w:p>
    <w:p w:rsidR="001C3795" w:rsidRPr="00A91169" w:rsidRDefault="001C3795" w:rsidP="001C3795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AD7CE6" w:rsidRPr="00A91169" w:rsidRDefault="00A91169" w:rsidP="00A9116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91169"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 w:rsidR="00297AD0" w:rsidRPr="00A91169">
        <w:rPr>
          <w:rFonts w:ascii="Times New Roman" w:hAnsi="Times New Roman" w:cs="Times New Roman"/>
          <w:sz w:val="32"/>
          <w:szCs w:val="32"/>
        </w:rPr>
        <w:t>СОЦИАЛЬНАЯ СФЕРА</w:t>
      </w:r>
    </w:p>
    <w:p w:rsidR="00A91169" w:rsidRPr="00A91169" w:rsidRDefault="00BE7E55" w:rsidP="00C80B62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1169">
        <w:rPr>
          <w:rFonts w:ascii="Times New Roman" w:hAnsi="Times New Roman" w:cs="Times New Roman"/>
          <w:b/>
          <w:sz w:val="32"/>
          <w:szCs w:val="32"/>
        </w:rPr>
        <w:t>Демографическая ситуация</w:t>
      </w:r>
    </w:p>
    <w:p w:rsidR="00B22513" w:rsidRPr="00A91169" w:rsidRDefault="00E81849" w:rsidP="002D5B6D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91169">
        <w:rPr>
          <w:rFonts w:ascii="Times New Roman" w:hAnsi="Times New Roman" w:cs="Times New Roman"/>
          <w:sz w:val="32"/>
          <w:szCs w:val="32"/>
        </w:rPr>
        <w:t>По предварительной оценке</w:t>
      </w:r>
      <w:r w:rsidR="00100AB9" w:rsidRPr="00A91169">
        <w:rPr>
          <w:rFonts w:ascii="Times New Roman" w:hAnsi="Times New Roman" w:cs="Times New Roman"/>
          <w:sz w:val="32"/>
          <w:szCs w:val="32"/>
        </w:rPr>
        <w:t>, численность насел</w:t>
      </w:r>
      <w:r w:rsidR="00704860" w:rsidRPr="00A91169">
        <w:rPr>
          <w:rFonts w:ascii="Times New Roman" w:hAnsi="Times New Roman" w:cs="Times New Roman"/>
          <w:sz w:val="32"/>
          <w:szCs w:val="32"/>
        </w:rPr>
        <w:t xml:space="preserve">ения </w:t>
      </w:r>
      <w:proofErr w:type="spellStart"/>
      <w:r w:rsidR="00704860" w:rsidRPr="00A91169">
        <w:rPr>
          <w:rFonts w:ascii="Times New Roman" w:hAnsi="Times New Roman" w:cs="Times New Roman"/>
          <w:sz w:val="32"/>
          <w:szCs w:val="32"/>
        </w:rPr>
        <w:t>Солонцовского</w:t>
      </w:r>
      <w:proofErr w:type="spellEnd"/>
      <w:r w:rsidR="00704860" w:rsidRPr="00A91169">
        <w:rPr>
          <w:rFonts w:ascii="Times New Roman" w:hAnsi="Times New Roman" w:cs="Times New Roman"/>
          <w:sz w:val="32"/>
          <w:szCs w:val="32"/>
        </w:rPr>
        <w:t xml:space="preserve"> сельсовета </w:t>
      </w:r>
      <w:r w:rsidR="00AD7CE6" w:rsidRPr="00A91169">
        <w:rPr>
          <w:rFonts w:ascii="Times New Roman" w:hAnsi="Times New Roman" w:cs="Times New Roman"/>
          <w:sz w:val="32"/>
          <w:szCs w:val="32"/>
        </w:rPr>
        <w:t>составляет</w:t>
      </w:r>
      <w:r w:rsidR="00704860" w:rsidRPr="00A91169">
        <w:rPr>
          <w:rFonts w:ascii="Times New Roman" w:hAnsi="Times New Roman" w:cs="Times New Roman"/>
          <w:sz w:val="32"/>
          <w:szCs w:val="32"/>
        </w:rPr>
        <w:t xml:space="preserve"> 12 285 человек. В</w:t>
      </w:r>
      <w:r w:rsidR="00100AB9" w:rsidRPr="00A91169">
        <w:rPr>
          <w:rFonts w:ascii="Times New Roman" w:hAnsi="Times New Roman" w:cs="Times New Roman"/>
          <w:sz w:val="32"/>
          <w:szCs w:val="32"/>
        </w:rPr>
        <w:t xml:space="preserve"> аналогичном периоде предыдущего года </w:t>
      </w:r>
      <w:r w:rsidR="00704860" w:rsidRPr="00A91169">
        <w:rPr>
          <w:rFonts w:ascii="Times New Roman" w:hAnsi="Times New Roman" w:cs="Times New Roman"/>
          <w:sz w:val="32"/>
          <w:szCs w:val="32"/>
        </w:rPr>
        <w:t>численность</w:t>
      </w:r>
      <w:r w:rsidR="00100AB9" w:rsidRPr="00A91169">
        <w:rPr>
          <w:rFonts w:ascii="Times New Roman" w:hAnsi="Times New Roman" w:cs="Times New Roman"/>
          <w:sz w:val="32"/>
          <w:szCs w:val="32"/>
        </w:rPr>
        <w:t xml:space="preserve"> состав</w:t>
      </w:r>
      <w:r w:rsidR="00704860" w:rsidRPr="00A91169">
        <w:rPr>
          <w:rFonts w:ascii="Times New Roman" w:hAnsi="Times New Roman" w:cs="Times New Roman"/>
          <w:sz w:val="32"/>
          <w:szCs w:val="32"/>
        </w:rPr>
        <w:t>ляла</w:t>
      </w:r>
      <w:r w:rsidR="00100AB9" w:rsidRPr="00A91169">
        <w:rPr>
          <w:rFonts w:ascii="Times New Roman" w:hAnsi="Times New Roman" w:cs="Times New Roman"/>
          <w:sz w:val="32"/>
          <w:szCs w:val="32"/>
        </w:rPr>
        <w:t xml:space="preserve"> </w:t>
      </w:r>
      <w:r w:rsidR="00AD7CE6" w:rsidRPr="00A91169">
        <w:rPr>
          <w:rFonts w:ascii="Times New Roman" w:hAnsi="Times New Roman" w:cs="Times New Roman"/>
          <w:sz w:val="32"/>
          <w:szCs w:val="32"/>
        </w:rPr>
        <w:t>11 258</w:t>
      </w:r>
      <w:r w:rsidR="00100AB9" w:rsidRPr="00A91169">
        <w:rPr>
          <w:rFonts w:ascii="Times New Roman" w:hAnsi="Times New Roman" w:cs="Times New Roman"/>
          <w:sz w:val="32"/>
          <w:szCs w:val="32"/>
        </w:rPr>
        <w:t xml:space="preserve"> человек. </w:t>
      </w:r>
      <w:r w:rsidR="00704860" w:rsidRPr="00A91169">
        <w:rPr>
          <w:rFonts w:ascii="Times New Roman" w:hAnsi="Times New Roman" w:cs="Times New Roman"/>
          <w:sz w:val="32"/>
          <w:szCs w:val="32"/>
        </w:rPr>
        <w:t>За текущий год произошёл существенный прирост населения территории</w:t>
      </w:r>
      <w:r w:rsidR="00AD7CE6" w:rsidRPr="00A91169">
        <w:rPr>
          <w:rFonts w:ascii="Times New Roman" w:hAnsi="Times New Roman" w:cs="Times New Roman"/>
          <w:sz w:val="32"/>
          <w:szCs w:val="32"/>
        </w:rPr>
        <w:t>.</w:t>
      </w:r>
      <w:r w:rsidR="002D5B6D">
        <w:rPr>
          <w:rFonts w:ascii="Times New Roman" w:hAnsi="Times New Roman" w:cs="Times New Roman"/>
          <w:sz w:val="32"/>
          <w:szCs w:val="32"/>
        </w:rPr>
        <w:t xml:space="preserve"> </w:t>
      </w:r>
      <w:r w:rsidR="002D5B6D" w:rsidRPr="002D5B6D">
        <w:rPr>
          <w:rFonts w:ascii="Times New Roman" w:hAnsi="Times New Roman" w:cs="Times New Roman"/>
          <w:sz w:val="32"/>
          <w:szCs w:val="32"/>
        </w:rPr>
        <w:t xml:space="preserve">Национальный состав населения </w:t>
      </w:r>
      <w:proofErr w:type="spellStart"/>
      <w:r w:rsidR="002D5B6D" w:rsidRPr="002D5B6D">
        <w:rPr>
          <w:rFonts w:ascii="Times New Roman" w:hAnsi="Times New Roman" w:cs="Times New Roman"/>
          <w:sz w:val="32"/>
          <w:szCs w:val="32"/>
        </w:rPr>
        <w:t>Солонцовского</w:t>
      </w:r>
      <w:proofErr w:type="spellEnd"/>
      <w:r w:rsidR="002D5B6D" w:rsidRPr="002D5B6D">
        <w:rPr>
          <w:rFonts w:ascii="Times New Roman" w:hAnsi="Times New Roman" w:cs="Times New Roman"/>
          <w:sz w:val="32"/>
          <w:szCs w:val="32"/>
        </w:rPr>
        <w:t xml:space="preserve"> сельсовета, согласно последней переписи населения, распределён примерно следующим образом: русские — </w:t>
      </w:r>
      <w:r w:rsidR="002D5B6D">
        <w:rPr>
          <w:rFonts w:ascii="Times New Roman" w:hAnsi="Times New Roman" w:cs="Times New Roman"/>
          <w:sz w:val="32"/>
          <w:szCs w:val="32"/>
        </w:rPr>
        <w:t xml:space="preserve">(91.30%), </w:t>
      </w:r>
      <w:r w:rsidR="002D5B6D" w:rsidRPr="002D5B6D">
        <w:rPr>
          <w:rFonts w:ascii="Times New Roman" w:hAnsi="Times New Roman" w:cs="Times New Roman"/>
          <w:sz w:val="32"/>
          <w:szCs w:val="32"/>
        </w:rPr>
        <w:t>украинцы —(1.40%), татары — (1.30%), немцы — 58 (0.80%), другие национальности (менее 0,5% каждая) — (5.2%).</w:t>
      </w:r>
    </w:p>
    <w:p w:rsidR="00100AB9" w:rsidRPr="00A91169" w:rsidRDefault="00100AB9" w:rsidP="00A9116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91169">
        <w:rPr>
          <w:rFonts w:ascii="Times New Roman" w:hAnsi="Times New Roman" w:cs="Times New Roman"/>
          <w:sz w:val="32"/>
          <w:szCs w:val="32"/>
        </w:rPr>
        <w:t xml:space="preserve">Основной причиной увеличения </w:t>
      </w:r>
      <w:r w:rsidR="005E004B" w:rsidRPr="00A91169">
        <w:rPr>
          <w:rFonts w:ascii="Times New Roman" w:hAnsi="Times New Roman" w:cs="Times New Roman"/>
          <w:sz w:val="32"/>
          <w:szCs w:val="32"/>
        </w:rPr>
        <w:t xml:space="preserve">численности </w:t>
      </w:r>
      <w:r w:rsidRPr="00A91169">
        <w:rPr>
          <w:rFonts w:ascii="Times New Roman" w:hAnsi="Times New Roman" w:cs="Times New Roman"/>
          <w:sz w:val="32"/>
          <w:szCs w:val="32"/>
        </w:rPr>
        <w:t>населен</w:t>
      </w:r>
      <w:r w:rsidR="00CA1B0C" w:rsidRPr="00A91169">
        <w:rPr>
          <w:rFonts w:ascii="Times New Roman" w:hAnsi="Times New Roman" w:cs="Times New Roman"/>
          <w:sz w:val="32"/>
          <w:szCs w:val="32"/>
        </w:rPr>
        <w:t>ия является миграционный прир</w:t>
      </w:r>
      <w:r w:rsidR="00856873" w:rsidRPr="00A91169">
        <w:rPr>
          <w:rFonts w:ascii="Times New Roman" w:hAnsi="Times New Roman" w:cs="Times New Roman"/>
          <w:sz w:val="32"/>
          <w:szCs w:val="32"/>
        </w:rPr>
        <w:t>ост и связано это с привлекательностью местопол</w:t>
      </w:r>
      <w:r w:rsidR="00EF06C5" w:rsidRPr="00A91169">
        <w:rPr>
          <w:rFonts w:ascii="Times New Roman" w:hAnsi="Times New Roman" w:cs="Times New Roman"/>
          <w:sz w:val="32"/>
          <w:szCs w:val="32"/>
        </w:rPr>
        <w:t xml:space="preserve">ожения </w:t>
      </w:r>
      <w:proofErr w:type="spellStart"/>
      <w:r w:rsidR="00EF06C5" w:rsidRPr="00A91169">
        <w:rPr>
          <w:rFonts w:ascii="Times New Roman" w:hAnsi="Times New Roman" w:cs="Times New Roman"/>
          <w:sz w:val="32"/>
          <w:szCs w:val="32"/>
        </w:rPr>
        <w:t>Солонцовского</w:t>
      </w:r>
      <w:proofErr w:type="spellEnd"/>
      <w:r w:rsidR="00EF06C5" w:rsidRPr="00A91169">
        <w:rPr>
          <w:rFonts w:ascii="Times New Roman" w:hAnsi="Times New Roman" w:cs="Times New Roman"/>
          <w:sz w:val="32"/>
          <w:szCs w:val="32"/>
        </w:rPr>
        <w:t xml:space="preserve"> сельсовета</w:t>
      </w:r>
      <w:r w:rsidR="00500E27" w:rsidRPr="00A91169">
        <w:rPr>
          <w:rFonts w:ascii="Times New Roman" w:hAnsi="Times New Roman" w:cs="Times New Roman"/>
          <w:sz w:val="32"/>
          <w:szCs w:val="32"/>
        </w:rPr>
        <w:t xml:space="preserve"> в связи с</w:t>
      </w:r>
      <w:r w:rsidR="00EF06C5" w:rsidRPr="00A91169">
        <w:rPr>
          <w:rFonts w:ascii="Times New Roman" w:hAnsi="Times New Roman" w:cs="Times New Roman"/>
          <w:sz w:val="32"/>
          <w:szCs w:val="32"/>
        </w:rPr>
        <w:t xml:space="preserve"> </w:t>
      </w:r>
      <w:r w:rsidR="009D48BA" w:rsidRPr="00A91169">
        <w:rPr>
          <w:rFonts w:ascii="Times New Roman" w:hAnsi="Times New Roman" w:cs="Times New Roman"/>
          <w:sz w:val="32"/>
          <w:szCs w:val="32"/>
        </w:rPr>
        <w:t>нахождением в непосредственной близости с</w:t>
      </w:r>
      <w:r w:rsidR="00EF06C5" w:rsidRPr="00A91169">
        <w:rPr>
          <w:rFonts w:ascii="Times New Roman" w:hAnsi="Times New Roman" w:cs="Times New Roman"/>
          <w:sz w:val="32"/>
          <w:szCs w:val="32"/>
        </w:rPr>
        <w:t xml:space="preserve"> г</w:t>
      </w:r>
      <w:r w:rsidR="00D31AB5" w:rsidRPr="00A91169">
        <w:rPr>
          <w:rFonts w:ascii="Times New Roman" w:hAnsi="Times New Roman" w:cs="Times New Roman"/>
          <w:sz w:val="32"/>
          <w:szCs w:val="32"/>
        </w:rPr>
        <w:t>ород</w:t>
      </w:r>
      <w:r w:rsidR="009D48BA" w:rsidRPr="00A91169">
        <w:rPr>
          <w:rFonts w:ascii="Times New Roman" w:hAnsi="Times New Roman" w:cs="Times New Roman"/>
          <w:sz w:val="32"/>
          <w:szCs w:val="32"/>
        </w:rPr>
        <w:t>ом</w:t>
      </w:r>
      <w:r w:rsidR="00EF06C5" w:rsidRPr="00A91169">
        <w:rPr>
          <w:rFonts w:ascii="Times New Roman" w:hAnsi="Times New Roman" w:cs="Times New Roman"/>
          <w:sz w:val="32"/>
          <w:szCs w:val="32"/>
        </w:rPr>
        <w:t xml:space="preserve"> Красноярск.</w:t>
      </w:r>
    </w:p>
    <w:p w:rsidR="00283B77" w:rsidRPr="00A91169" w:rsidRDefault="00EB3A9E" w:rsidP="00C80B62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1169">
        <w:rPr>
          <w:rFonts w:ascii="Times New Roman" w:hAnsi="Times New Roman" w:cs="Times New Roman"/>
          <w:b/>
          <w:sz w:val="32"/>
          <w:szCs w:val="32"/>
        </w:rPr>
        <w:t>Образование</w:t>
      </w:r>
    </w:p>
    <w:p w:rsidR="00E05542" w:rsidRPr="00A91169" w:rsidRDefault="00893855" w:rsidP="0096406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91169">
        <w:rPr>
          <w:rFonts w:ascii="Times New Roman" w:hAnsi="Times New Roman" w:cs="Times New Roman"/>
          <w:sz w:val="32"/>
          <w:szCs w:val="32"/>
        </w:rPr>
        <w:t xml:space="preserve">В системе дошкольного образования </w:t>
      </w:r>
      <w:proofErr w:type="spellStart"/>
      <w:r w:rsidRPr="00A91169">
        <w:rPr>
          <w:rFonts w:ascii="Times New Roman" w:hAnsi="Times New Roman" w:cs="Times New Roman"/>
          <w:sz w:val="32"/>
          <w:szCs w:val="32"/>
        </w:rPr>
        <w:t>Солонц</w:t>
      </w:r>
      <w:r w:rsidR="00A83496" w:rsidRPr="00A91169">
        <w:rPr>
          <w:rFonts w:ascii="Times New Roman" w:hAnsi="Times New Roman" w:cs="Times New Roman"/>
          <w:sz w:val="32"/>
          <w:szCs w:val="32"/>
        </w:rPr>
        <w:t>овского</w:t>
      </w:r>
      <w:proofErr w:type="spellEnd"/>
      <w:r w:rsidR="00A83496" w:rsidRPr="00A91169">
        <w:rPr>
          <w:rFonts w:ascii="Times New Roman" w:hAnsi="Times New Roman" w:cs="Times New Roman"/>
          <w:sz w:val="32"/>
          <w:szCs w:val="32"/>
        </w:rPr>
        <w:t xml:space="preserve"> сельсовета на </w:t>
      </w:r>
      <w:r w:rsidR="00A50476" w:rsidRPr="00A91169">
        <w:rPr>
          <w:rFonts w:ascii="Times New Roman" w:hAnsi="Times New Roman" w:cs="Times New Roman"/>
          <w:sz w:val="32"/>
          <w:szCs w:val="32"/>
        </w:rPr>
        <w:t>сегодняшний день</w:t>
      </w:r>
      <w:r w:rsidR="00836E20" w:rsidRPr="00A91169">
        <w:rPr>
          <w:rFonts w:ascii="Times New Roman" w:hAnsi="Times New Roman" w:cs="Times New Roman"/>
          <w:sz w:val="32"/>
          <w:szCs w:val="32"/>
        </w:rPr>
        <w:t xml:space="preserve"> функционируют</w:t>
      </w:r>
      <w:r w:rsidRPr="00A91169">
        <w:rPr>
          <w:rFonts w:ascii="Times New Roman" w:hAnsi="Times New Roman" w:cs="Times New Roman"/>
          <w:sz w:val="32"/>
          <w:szCs w:val="32"/>
        </w:rPr>
        <w:t xml:space="preserve"> 4 </w:t>
      </w:r>
      <w:proofErr w:type="gramStart"/>
      <w:r w:rsidRPr="00A91169">
        <w:rPr>
          <w:rFonts w:ascii="Times New Roman" w:hAnsi="Times New Roman" w:cs="Times New Roman"/>
          <w:sz w:val="32"/>
          <w:szCs w:val="32"/>
        </w:rPr>
        <w:t>дошкольных</w:t>
      </w:r>
      <w:proofErr w:type="gramEnd"/>
      <w:r w:rsidRPr="00A91169">
        <w:rPr>
          <w:rFonts w:ascii="Times New Roman" w:hAnsi="Times New Roman" w:cs="Times New Roman"/>
          <w:sz w:val="32"/>
          <w:szCs w:val="32"/>
        </w:rPr>
        <w:t xml:space="preserve"> образовательных учреждения</w:t>
      </w:r>
      <w:r w:rsidR="00A50476" w:rsidRPr="00A91169">
        <w:rPr>
          <w:rFonts w:ascii="Times New Roman" w:hAnsi="Times New Roman" w:cs="Times New Roman"/>
          <w:sz w:val="32"/>
          <w:szCs w:val="32"/>
        </w:rPr>
        <w:t xml:space="preserve">. В п. Солонцы действует 2 дошкольных образовательных учреждения: детский сад «Ладушки» и детский сад «Надежда»; с. </w:t>
      </w:r>
      <w:proofErr w:type="spellStart"/>
      <w:r w:rsidR="00A50476" w:rsidRPr="00A91169">
        <w:rPr>
          <w:rFonts w:ascii="Times New Roman" w:hAnsi="Times New Roman" w:cs="Times New Roman"/>
          <w:sz w:val="32"/>
          <w:szCs w:val="32"/>
        </w:rPr>
        <w:t>Дрокино</w:t>
      </w:r>
      <w:proofErr w:type="spellEnd"/>
      <w:r w:rsidR="00A50476" w:rsidRPr="00A91169">
        <w:rPr>
          <w:rFonts w:ascii="Times New Roman" w:hAnsi="Times New Roman" w:cs="Times New Roman"/>
          <w:sz w:val="32"/>
          <w:szCs w:val="32"/>
        </w:rPr>
        <w:t xml:space="preserve"> - 2 дошкольных образовательных учреждения: детский сад «</w:t>
      </w:r>
      <w:proofErr w:type="spellStart"/>
      <w:r w:rsidR="00A50476" w:rsidRPr="00A91169">
        <w:rPr>
          <w:rFonts w:ascii="Times New Roman" w:hAnsi="Times New Roman" w:cs="Times New Roman"/>
          <w:sz w:val="32"/>
          <w:szCs w:val="32"/>
        </w:rPr>
        <w:t>Олимпик</w:t>
      </w:r>
      <w:proofErr w:type="spellEnd"/>
      <w:r w:rsidR="00A50476" w:rsidRPr="00A91169">
        <w:rPr>
          <w:rFonts w:ascii="Times New Roman" w:hAnsi="Times New Roman" w:cs="Times New Roman"/>
          <w:sz w:val="32"/>
          <w:szCs w:val="32"/>
        </w:rPr>
        <w:t>» и детский сад «Теремок». К</w:t>
      </w:r>
      <w:r w:rsidR="00573C38" w:rsidRPr="00A91169">
        <w:rPr>
          <w:rFonts w:ascii="Times New Roman" w:hAnsi="Times New Roman" w:cs="Times New Roman"/>
          <w:sz w:val="32"/>
          <w:szCs w:val="32"/>
        </w:rPr>
        <w:t>оличество мест</w:t>
      </w:r>
      <w:r w:rsidR="00A50476" w:rsidRPr="00A91169">
        <w:rPr>
          <w:rFonts w:ascii="Times New Roman" w:hAnsi="Times New Roman" w:cs="Times New Roman"/>
          <w:sz w:val="32"/>
          <w:szCs w:val="32"/>
        </w:rPr>
        <w:t xml:space="preserve"> на 01 сентября 2023</w:t>
      </w:r>
      <w:r w:rsidR="00573C38" w:rsidRPr="00A91169">
        <w:rPr>
          <w:rFonts w:ascii="Times New Roman" w:hAnsi="Times New Roman" w:cs="Times New Roman"/>
          <w:sz w:val="32"/>
          <w:szCs w:val="32"/>
        </w:rPr>
        <w:t xml:space="preserve"> в детских садах</w:t>
      </w:r>
      <w:r w:rsidR="00F46B55" w:rsidRPr="00A91169">
        <w:rPr>
          <w:rFonts w:ascii="Times New Roman" w:hAnsi="Times New Roman" w:cs="Times New Roman"/>
          <w:sz w:val="32"/>
          <w:szCs w:val="32"/>
        </w:rPr>
        <w:t xml:space="preserve"> п. Солонцы составляет </w:t>
      </w:r>
      <w:r w:rsidR="009F2A6C" w:rsidRPr="00A91169">
        <w:rPr>
          <w:rFonts w:ascii="Times New Roman" w:hAnsi="Times New Roman" w:cs="Times New Roman"/>
          <w:sz w:val="32"/>
          <w:szCs w:val="32"/>
        </w:rPr>
        <w:t>–</w:t>
      </w:r>
      <w:r w:rsidR="00573C38" w:rsidRPr="00A91169">
        <w:rPr>
          <w:rFonts w:ascii="Times New Roman" w:hAnsi="Times New Roman" w:cs="Times New Roman"/>
          <w:sz w:val="32"/>
          <w:szCs w:val="32"/>
        </w:rPr>
        <w:t xml:space="preserve"> </w:t>
      </w:r>
      <w:r w:rsidR="00A50476" w:rsidRPr="00A91169">
        <w:rPr>
          <w:rFonts w:ascii="Times New Roman" w:hAnsi="Times New Roman" w:cs="Times New Roman"/>
          <w:sz w:val="32"/>
          <w:szCs w:val="32"/>
        </w:rPr>
        <w:t>368</w:t>
      </w:r>
      <w:r w:rsidR="00573C38" w:rsidRPr="00A91169">
        <w:rPr>
          <w:rFonts w:ascii="Times New Roman" w:hAnsi="Times New Roman" w:cs="Times New Roman"/>
          <w:sz w:val="32"/>
          <w:szCs w:val="32"/>
        </w:rPr>
        <w:t xml:space="preserve"> человек</w:t>
      </w:r>
      <w:r w:rsidR="007C0545">
        <w:rPr>
          <w:rFonts w:ascii="Times New Roman" w:hAnsi="Times New Roman" w:cs="Times New Roman"/>
          <w:sz w:val="32"/>
          <w:szCs w:val="32"/>
        </w:rPr>
        <w:t xml:space="preserve">, в </w:t>
      </w:r>
      <w:r w:rsidR="00F46B55" w:rsidRPr="00A91169">
        <w:rPr>
          <w:rFonts w:ascii="Times New Roman" w:hAnsi="Times New Roman" w:cs="Times New Roman"/>
          <w:sz w:val="32"/>
          <w:szCs w:val="32"/>
        </w:rPr>
        <w:t xml:space="preserve">с. </w:t>
      </w:r>
      <w:proofErr w:type="spellStart"/>
      <w:r w:rsidR="00F46B55" w:rsidRPr="00A91169">
        <w:rPr>
          <w:rFonts w:ascii="Times New Roman" w:hAnsi="Times New Roman" w:cs="Times New Roman"/>
          <w:sz w:val="32"/>
          <w:szCs w:val="32"/>
        </w:rPr>
        <w:t>Дрокино</w:t>
      </w:r>
      <w:proofErr w:type="spellEnd"/>
      <w:r w:rsidR="00F46B55" w:rsidRPr="00A91169">
        <w:rPr>
          <w:rFonts w:ascii="Times New Roman" w:hAnsi="Times New Roman" w:cs="Times New Roman"/>
          <w:sz w:val="32"/>
          <w:szCs w:val="32"/>
        </w:rPr>
        <w:t xml:space="preserve"> – 1</w:t>
      </w:r>
      <w:r w:rsidR="00A50476" w:rsidRPr="00A91169">
        <w:rPr>
          <w:rFonts w:ascii="Times New Roman" w:hAnsi="Times New Roman" w:cs="Times New Roman"/>
          <w:sz w:val="32"/>
          <w:szCs w:val="32"/>
        </w:rPr>
        <w:t>30</w:t>
      </w:r>
      <w:r w:rsidR="00F46B55" w:rsidRPr="00A91169">
        <w:rPr>
          <w:rFonts w:ascii="Times New Roman" w:hAnsi="Times New Roman" w:cs="Times New Roman"/>
          <w:sz w:val="32"/>
          <w:szCs w:val="32"/>
        </w:rPr>
        <w:t xml:space="preserve"> человек</w:t>
      </w:r>
      <w:r w:rsidR="00573C38" w:rsidRPr="00A91169">
        <w:rPr>
          <w:rFonts w:ascii="Times New Roman" w:hAnsi="Times New Roman" w:cs="Times New Roman"/>
          <w:sz w:val="32"/>
          <w:szCs w:val="32"/>
        </w:rPr>
        <w:t xml:space="preserve">. Увеличение мест в детских садах </w:t>
      </w:r>
      <w:proofErr w:type="gramStart"/>
      <w:r w:rsidR="00573C38" w:rsidRPr="00A91169">
        <w:rPr>
          <w:rFonts w:ascii="Times New Roman" w:hAnsi="Times New Roman" w:cs="Times New Roman"/>
          <w:sz w:val="32"/>
          <w:szCs w:val="32"/>
        </w:rPr>
        <w:t>на конец</w:t>
      </w:r>
      <w:proofErr w:type="gramEnd"/>
      <w:r w:rsidR="00573C38" w:rsidRPr="00A91169">
        <w:rPr>
          <w:rFonts w:ascii="Times New Roman" w:hAnsi="Times New Roman" w:cs="Times New Roman"/>
          <w:sz w:val="32"/>
          <w:szCs w:val="32"/>
        </w:rPr>
        <w:t xml:space="preserve"> 202</w:t>
      </w:r>
      <w:r w:rsidR="00A50476" w:rsidRPr="00A91169">
        <w:rPr>
          <w:rFonts w:ascii="Times New Roman" w:hAnsi="Times New Roman" w:cs="Times New Roman"/>
          <w:sz w:val="32"/>
          <w:szCs w:val="32"/>
        </w:rPr>
        <w:t>3</w:t>
      </w:r>
      <w:r w:rsidR="00573C38" w:rsidRPr="00A91169">
        <w:rPr>
          <w:rFonts w:ascii="Times New Roman" w:hAnsi="Times New Roman" w:cs="Times New Roman"/>
          <w:sz w:val="32"/>
          <w:szCs w:val="32"/>
        </w:rPr>
        <w:t>г. не планируется.</w:t>
      </w:r>
      <w:r w:rsidR="00A83496" w:rsidRPr="00A9116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B758A" w:rsidRDefault="00A50476" w:rsidP="00A9116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91169">
        <w:rPr>
          <w:rFonts w:ascii="Times New Roman" w:hAnsi="Times New Roman" w:cs="Times New Roman"/>
          <w:sz w:val="32"/>
          <w:szCs w:val="32"/>
        </w:rPr>
        <w:t xml:space="preserve">В </w:t>
      </w:r>
      <w:r w:rsidR="00573C38" w:rsidRPr="00A91169">
        <w:rPr>
          <w:rFonts w:ascii="Times New Roman" w:hAnsi="Times New Roman" w:cs="Times New Roman"/>
          <w:sz w:val="32"/>
          <w:szCs w:val="32"/>
        </w:rPr>
        <w:t>системе об</w:t>
      </w:r>
      <w:r w:rsidR="00C86EC2" w:rsidRPr="00A91169">
        <w:rPr>
          <w:rFonts w:ascii="Times New Roman" w:hAnsi="Times New Roman" w:cs="Times New Roman"/>
          <w:sz w:val="32"/>
          <w:szCs w:val="32"/>
        </w:rPr>
        <w:t>щего образования функционируют</w:t>
      </w:r>
      <w:r w:rsidRPr="00A91169">
        <w:rPr>
          <w:rFonts w:ascii="Times New Roman" w:hAnsi="Times New Roman" w:cs="Times New Roman"/>
          <w:sz w:val="32"/>
          <w:szCs w:val="32"/>
        </w:rPr>
        <w:t xml:space="preserve"> 2 </w:t>
      </w:r>
      <w:proofErr w:type="gramStart"/>
      <w:r w:rsidRPr="00A91169">
        <w:rPr>
          <w:rFonts w:ascii="Times New Roman" w:hAnsi="Times New Roman" w:cs="Times New Roman"/>
          <w:sz w:val="32"/>
          <w:szCs w:val="32"/>
        </w:rPr>
        <w:t>общеобразовательных</w:t>
      </w:r>
      <w:proofErr w:type="gramEnd"/>
      <w:r w:rsidRPr="00A91169">
        <w:rPr>
          <w:rFonts w:ascii="Times New Roman" w:hAnsi="Times New Roman" w:cs="Times New Roman"/>
          <w:sz w:val="32"/>
          <w:szCs w:val="32"/>
        </w:rPr>
        <w:t xml:space="preserve"> школы: МБОУ </w:t>
      </w:r>
      <w:proofErr w:type="spellStart"/>
      <w:r w:rsidRPr="00A91169">
        <w:rPr>
          <w:rFonts w:ascii="Times New Roman" w:hAnsi="Times New Roman" w:cs="Times New Roman"/>
          <w:sz w:val="32"/>
          <w:szCs w:val="32"/>
        </w:rPr>
        <w:t>Солонцовская</w:t>
      </w:r>
      <w:proofErr w:type="spellEnd"/>
      <w:r w:rsidRPr="00A91169">
        <w:rPr>
          <w:rFonts w:ascii="Times New Roman" w:hAnsi="Times New Roman" w:cs="Times New Roman"/>
          <w:sz w:val="32"/>
          <w:szCs w:val="32"/>
        </w:rPr>
        <w:t xml:space="preserve"> средняя общеобразовательная школа имени генерала С.Б. </w:t>
      </w:r>
      <w:proofErr w:type="spellStart"/>
      <w:r w:rsidRPr="00A91169">
        <w:rPr>
          <w:rFonts w:ascii="Times New Roman" w:hAnsi="Times New Roman" w:cs="Times New Roman"/>
          <w:sz w:val="32"/>
          <w:szCs w:val="32"/>
        </w:rPr>
        <w:t>Корякова</w:t>
      </w:r>
      <w:proofErr w:type="spellEnd"/>
      <w:r w:rsidRPr="00A91169">
        <w:rPr>
          <w:rFonts w:ascii="Times New Roman" w:hAnsi="Times New Roman" w:cs="Times New Roman"/>
          <w:sz w:val="32"/>
          <w:szCs w:val="32"/>
        </w:rPr>
        <w:t xml:space="preserve"> и </w:t>
      </w:r>
      <w:r w:rsidRPr="00A91169">
        <w:rPr>
          <w:rFonts w:ascii="Times New Roman" w:hAnsi="Times New Roman" w:cs="Times New Roman"/>
          <w:sz w:val="32"/>
          <w:szCs w:val="32"/>
        </w:rPr>
        <w:lastRenderedPageBreak/>
        <w:t xml:space="preserve">МБОУ </w:t>
      </w:r>
      <w:proofErr w:type="spellStart"/>
      <w:r w:rsidRPr="00A91169">
        <w:rPr>
          <w:rFonts w:ascii="Times New Roman" w:hAnsi="Times New Roman" w:cs="Times New Roman"/>
          <w:sz w:val="32"/>
          <w:szCs w:val="32"/>
        </w:rPr>
        <w:t>Дрокинская</w:t>
      </w:r>
      <w:proofErr w:type="spellEnd"/>
      <w:r w:rsidRPr="00A91169">
        <w:rPr>
          <w:rFonts w:ascii="Times New Roman" w:hAnsi="Times New Roman" w:cs="Times New Roman"/>
          <w:sz w:val="32"/>
          <w:szCs w:val="32"/>
        </w:rPr>
        <w:t xml:space="preserve"> средняя общеобразовательная школа имени декабриста М.М. </w:t>
      </w:r>
      <w:proofErr w:type="spellStart"/>
      <w:r w:rsidRPr="00A91169">
        <w:rPr>
          <w:rFonts w:ascii="Times New Roman" w:hAnsi="Times New Roman" w:cs="Times New Roman"/>
          <w:sz w:val="32"/>
          <w:szCs w:val="32"/>
        </w:rPr>
        <w:t>Спиридова</w:t>
      </w:r>
      <w:proofErr w:type="spellEnd"/>
      <w:r w:rsidRPr="00A91169">
        <w:rPr>
          <w:rFonts w:ascii="Times New Roman" w:hAnsi="Times New Roman" w:cs="Times New Roman"/>
          <w:sz w:val="32"/>
          <w:szCs w:val="32"/>
        </w:rPr>
        <w:t xml:space="preserve">.  </w:t>
      </w:r>
      <w:proofErr w:type="gramStart"/>
      <w:r w:rsidR="00306562" w:rsidRPr="00A91169">
        <w:rPr>
          <w:rFonts w:ascii="Times New Roman" w:hAnsi="Times New Roman" w:cs="Times New Roman"/>
          <w:sz w:val="32"/>
          <w:szCs w:val="32"/>
        </w:rPr>
        <w:t>Количество обучающихся в школах</w:t>
      </w:r>
      <w:r w:rsidR="00C86EC2" w:rsidRPr="00A91169">
        <w:rPr>
          <w:rFonts w:ascii="Times New Roman" w:hAnsi="Times New Roman" w:cs="Times New Roman"/>
          <w:sz w:val="32"/>
          <w:szCs w:val="32"/>
        </w:rPr>
        <w:t xml:space="preserve"> с каждым годом</w:t>
      </w:r>
      <w:r w:rsidR="00306562" w:rsidRPr="00A91169">
        <w:rPr>
          <w:rFonts w:ascii="Times New Roman" w:hAnsi="Times New Roman" w:cs="Times New Roman"/>
          <w:sz w:val="32"/>
          <w:szCs w:val="32"/>
        </w:rPr>
        <w:t xml:space="preserve"> увеличивается.</w:t>
      </w:r>
      <w:proofErr w:type="gramEnd"/>
      <w:r w:rsidR="00B958B3" w:rsidRPr="00A91169">
        <w:rPr>
          <w:rFonts w:ascii="Times New Roman" w:hAnsi="Times New Roman" w:cs="Times New Roman"/>
          <w:sz w:val="32"/>
          <w:szCs w:val="32"/>
        </w:rPr>
        <w:t xml:space="preserve"> </w:t>
      </w:r>
      <w:r w:rsidR="006B757C" w:rsidRPr="00A91169">
        <w:rPr>
          <w:rFonts w:ascii="Times New Roman" w:hAnsi="Times New Roman" w:cs="Times New Roman"/>
          <w:sz w:val="32"/>
          <w:szCs w:val="32"/>
        </w:rPr>
        <w:t xml:space="preserve">На </w:t>
      </w:r>
      <w:r w:rsidRPr="00A91169">
        <w:rPr>
          <w:rFonts w:ascii="Times New Roman" w:hAnsi="Times New Roman" w:cs="Times New Roman"/>
          <w:sz w:val="32"/>
          <w:szCs w:val="32"/>
        </w:rPr>
        <w:t>01 сентября 2023</w:t>
      </w:r>
      <w:r w:rsidR="006B757C" w:rsidRPr="00A91169">
        <w:rPr>
          <w:rFonts w:ascii="Times New Roman" w:hAnsi="Times New Roman" w:cs="Times New Roman"/>
          <w:sz w:val="32"/>
          <w:szCs w:val="32"/>
        </w:rPr>
        <w:t xml:space="preserve">г. </w:t>
      </w:r>
      <w:r w:rsidR="00B958B3" w:rsidRPr="00A91169">
        <w:rPr>
          <w:rFonts w:ascii="Times New Roman" w:hAnsi="Times New Roman" w:cs="Times New Roman"/>
          <w:sz w:val="32"/>
          <w:szCs w:val="32"/>
        </w:rPr>
        <w:t xml:space="preserve">в школе </w:t>
      </w:r>
      <w:r w:rsidRPr="00A91169">
        <w:rPr>
          <w:rFonts w:ascii="Times New Roman" w:hAnsi="Times New Roman" w:cs="Times New Roman"/>
          <w:sz w:val="32"/>
          <w:szCs w:val="32"/>
        </w:rPr>
        <w:t xml:space="preserve">МБОУ </w:t>
      </w:r>
      <w:proofErr w:type="spellStart"/>
      <w:r w:rsidRPr="00A91169">
        <w:rPr>
          <w:rFonts w:ascii="Times New Roman" w:hAnsi="Times New Roman" w:cs="Times New Roman"/>
          <w:sz w:val="32"/>
          <w:szCs w:val="32"/>
        </w:rPr>
        <w:t>Солонцовская</w:t>
      </w:r>
      <w:proofErr w:type="spellEnd"/>
      <w:r w:rsidRPr="00A91169">
        <w:rPr>
          <w:rFonts w:ascii="Times New Roman" w:hAnsi="Times New Roman" w:cs="Times New Roman"/>
          <w:sz w:val="32"/>
          <w:szCs w:val="32"/>
        </w:rPr>
        <w:t xml:space="preserve"> средняя общеобразовательная школа имени генерала С.Б. </w:t>
      </w:r>
      <w:proofErr w:type="spellStart"/>
      <w:r w:rsidRPr="00A91169">
        <w:rPr>
          <w:rFonts w:ascii="Times New Roman" w:hAnsi="Times New Roman" w:cs="Times New Roman"/>
          <w:sz w:val="32"/>
          <w:szCs w:val="32"/>
        </w:rPr>
        <w:t>Корякова</w:t>
      </w:r>
      <w:proofErr w:type="spellEnd"/>
      <w:r w:rsidRPr="00A91169">
        <w:rPr>
          <w:rFonts w:ascii="Times New Roman" w:hAnsi="Times New Roman" w:cs="Times New Roman"/>
          <w:sz w:val="32"/>
          <w:szCs w:val="32"/>
        </w:rPr>
        <w:t xml:space="preserve"> –</w:t>
      </w:r>
      <w:r w:rsidR="00B958B3" w:rsidRPr="00A91169">
        <w:rPr>
          <w:rFonts w:ascii="Times New Roman" w:hAnsi="Times New Roman" w:cs="Times New Roman"/>
          <w:sz w:val="32"/>
          <w:szCs w:val="32"/>
        </w:rPr>
        <w:t xml:space="preserve"> </w:t>
      </w:r>
      <w:r w:rsidRPr="00A91169">
        <w:rPr>
          <w:rFonts w:ascii="Times New Roman" w:hAnsi="Times New Roman" w:cs="Times New Roman"/>
          <w:sz w:val="32"/>
          <w:szCs w:val="32"/>
        </w:rPr>
        <w:t>1 100</w:t>
      </w:r>
      <w:r w:rsidR="00B958B3" w:rsidRPr="00A91169">
        <w:rPr>
          <w:rFonts w:ascii="Times New Roman" w:hAnsi="Times New Roman" w:cs="Times New Roman"/>
          <w:sz w:val="32"/>
          <w:szCs w:val="32"/>
        </w:rPr>
        <w:t xml:space="preserve"> учащихся</w:t>
      </w:r>
      <w:r w:rsidRPr="00A91169">
        <w:rPr>
          <w:rFonts w:ascii="Times New Roman" w:hAnsi="Times New Roman" w:cs="Times New Roman"/>
          <w:sz w:val="32"/>
          <w:szCs w:val="32"/>
        </w:rPr>
        <w:t xml:space="preserve">. А </w:t>
      </w:r>
      <w:r w:rsidR="006B757C" w:rsidRPr="00A91169">
        <w:rPr>
          <w:rFonts w:ascii="Times New Roman" w:hAnsi="Times New Roman" w:cs="Times New Roman"/>
          <w:sz w:val="32"/>
          <w:szCs w:val="32"/>
        </w:rPr>
        <w:t xml:space="preserve"> </w:t>
      </w:r>
      <w:r w:rsidRPr="00A91169">
        <w:rPr>
          <w:rFonts w:ascii="Times New Roman" w:hAnsi="Times New Roman" w:cs="Times New Roman"/>
          <w:sz w:val="32"/>
          <w:szCs w:val="32"/>
        </w:rPr>
        <w:t xml:space="preserve">в МБОУ </w:t>
      </w:r>
      <w:proofErr w:type="spellStart"/>
      <w:r w:rsidRPr="00A91169">
        <w:rPr>
          <w:rFonts w:ascii="Times New Roman" w:hAnsi="Times New Roman" w:cs="Times New Roman"/>
          <w:sz w:val="32"/>
          <w:szCs w:val="32"/>
        </w:rPr>
        <w:t>Дрокинской</w:t>
      </w:r>
      <w:proofErr w:type="spellEnd"/>
      <w:r w:rsidRPr="00A91169">
        <w:rPr>
          <w:rFonts w:ascii="Times New Roman" w:hAnsi="Times New Roman" w:cs="Times New Roman"/>
          <w:sz w:val="32"/>
          <w:szCs w:val="32"/>
        </w:rPr>
        <w:t xml:space="preserve"> средней общеобразовательной школе имени декабриста М.М. </w:t>
      </w:r>
      <w:proofErr w:type="spellStart"/>
      <w:r w:rsidRPr="00A91169">
        <w:rPr>
          <w:rFonts w:ascii="Times New Roman" w:hAnsi="Times New Roman" w:cs="Times New Roman"/>
          <w:sz w:val="32"/>
          <w:szCs w:val="32"/>
        </w:rPr>
        <w:t>Спиридова</w:t>
      </w:r>
      <w:proofErr w:type="spellEnd"/>
      <w:r w:rsidRPr="00A91169">
        <w:rPr>
          <w:rFonts w:ascii="Times New Roman" w:hAnsi="Times New Roman" w:cs="Times New Roman"/>
          <w:sz w:val="32"/>
          <w:szCs w:val="32"/>
        </w:rPr>
        <w:t xml:space="preserve"> количество обучающихся составило 479 человек.</w:t>
      </w:r>
    </w:p>
    <w:p w:rsidR="007C0545" w:rsidRPr="007C0545" w:rsidRDefault="007C0545" w:rsidP="007C054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C0545">
        <w:rPr>
          <w:rFonts w:ascii="Times New Roman" w:hAnsi="Times New Roman" w:cs="Times New Roman"/>
          <w:sz w:val="32"/>
          <w:szCs w:val="32"/>
        </w:rPr>
        <w:t xml:space="preserve">Уровень образования жителей </w:t>
      </w:r>
      <w:proofErr w:type="spellStart"/>
      <w:r w:rsidRPr="007C0545">
        <w:rPr>
          <w:rFonts w:ascii="Times New Roman" w:hAnsi="Times New Roman" w:cs="Times New Roman"/>
          <w:sz w:val="32"/>
          <w:szCs w:val="32"/>
        </w:rPr>
        <w:t>Солонцовского</w:t>
      </w:r>
      <w:proofErr w:type="spellEnd"/>
      <w:r w:rsidRPr="007C0545">
        <w:rPr>
          <w:rFonts w:ascii="Times New Roman" w:hAnsi="Times New Roman" w:cs="Times New Roman"/>
          <w:sz w:val="32"/>
          <w:szCs w:val="32"/>
        </w:rPr>
        <w:t xml:space="preserve"> сельсовета: высшее образование имеют 20.4%, неполное высшее — 2.6%, среднее профессиональное — 35.4%, 11 классов — 16.8%, 9 классов — 10.6%, 5 классов — 8.5%</w:t>
      </w:r>
      <w:r>
        <w:rPr>
          <w:rFonts w:ascii="Times New Roman" w:hAnsi="Times New Roman" w:cs="Times New Roman"/>
          <w:sz w:val="32"/>
          <w:szCs w:val="32"/>
        </w:rPr>
        <w:t xml:space="preserve">, не имеют образования — 0.9%, </w:t>
      </w:r>
      <w:r w:rsidRPr="007C0545">
        <w:rPr>
          <w:rFonts w:ascii="Times New Roman" w:hAnsi="Times New Roman" w:cs="Times New Roman"/>
          <w:sz w:val="32"/>
          <w:szCs w:val="32"/>
        </w:rPr>
        <w:t>неграмотные — 0.2%.</w:t>
      </w:r>
    </w:p>
    <w:p w:rsidR="007C0545" w:rsidRPr="00A91169" w:rsidRDefault="007C0545" w:rsidP="00A9116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283B77" w:rsidRPr="00A91169" w:rsidRDefault="00EB3A9E" w:rsidP="00C80B62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1169">
        <w:rPr>
          <w:rFonts w:ascii="Times New Roman" w:hAnsi="Times New Roman" w:cs="Times New Roman"/>
          <w:b/>
          <w:sz w:val="32"/>
          <w:szCs w:val="32"/>
        </w:rPr>
        <w:t>Культура</w:t>
      </w:r>
    </w:p>
    <w:p w:rsidR="003C3ABD" w:rsidRPr="00A91169" w:rsidRDefault="003C3ABD" w:rsidP="00A91169">
      <w:pPr>
        <w:widowControl w:val="0"/>
        <w:shd w:val="clear" w:color="auto" w:fill="FFFFFF"/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32"/>
          <w:szCs w:val="32"/>
          <w:shd w:val="clear" w:color="auto" w:fill="FFFFFF"/>
          <w:lang w:eastAsia="hi-IN" w:bidi="hi-IN"/>
        </w:rPr>
      </w:pPr>
      <w:r w:rsidRPr="00A91169">
        <w:rPr>
          <w:rFonts w:ascii="Times New Roman" w:eastAsia="Times New Roman" w:hAnsi="Times New Roman" w:cs="Times New Roman"/>
          <w:kern w:val="1"/>
          <w:sz w:val="32"/>
          <w:szCs w:val="32"/>
          <w:shd w:val="clear" w:color="auto" w:fill="FFFFFF"/>
          <w:lang w:eastAsia="hi-IN" w:bidi="hi-IN"/>
        </w:rPr>
        <w:t>Культурные объекты</w:t>
      </w:r>
      <w:r w:rsidR="008A1758" w:rsidRPr="00A91169">
        <w:rPr>
          <w:rFonts w:ascii="Times New Roman" w:eastAsia="Times New Roman" w:hAnsi="Times New Roman" w:cs="Times New Roman"/>
          <w:kern w:val="1"/>
          <w:sz w:val="32"/>
          <w:szCs w:val="32"/>
          <w:shd w:val="clear" w:color="auto" w:fill="FFFFFF"/>
          <w:lang w:eastAsia="hi-IN" w:bidi="hi-IN"/>
        </w:rPr>
        <w:t xml:space="preserve"> </w:t>
      </w:r>
      <w:r w:rsidRPr="00A91169">
        <w:rPr>
          <w:rFonts w:ascii="Times New Roman" w:eastAsia="Times New Roman" w:hAnsi="Times New Roman" w:cs="Times New Roman"/>
          <w:kern w:val="1"/>
          <w:sz w:val="32"/>
          <w:szCs w:val="32"/>
          <w:shd w:val="clear" w:color="auto" w:fill="FFFFFF"/>
          <w:lang w:eastAsia="hi-IN" w:bidi="hi-IN"/>
        </w:rPr>
        <w:t>обеспечиваю</w:t>
      </w:r>
      <w:r w:rsidR="00E82EEE" w:rsidRPr="00A91169">
        <w:rPr>
          <w:rFonts w:ascii="Times New Roman" w:eastAsia="Times New Roman" w:hAnsi="Times New Roman" w:cs="Times New Roman"/>
          <w:kern w:val="1"/>
          <w:sz w:val="32"/>
          <w:szCs w:val="32"/>
          <w:shd w:val="clear" w:color="auto" w:fill="FFFFFF"/>
          <w:lang w:eastAsia="hi-IN" w:bidi="hi-IN"/>
        </w:rPr>
        <w:t>т качество</w:t>
      </w:r>
      <w:r w:rsidR="008A1758" w:rsidRPr="00A91169">
        <w:rPr>
          <w:rFonts w:ascii="Times New Roman" w:eastAsia="Times New Roman" w:hAnsi="Times New Roman" w:cs="Times New Roman"/>
          <w:kern w:val="1"/>
          <w:sz w:val="32"/>
          <w:szCs w:val="32"/>
          <w:shd w:val="clear" w:color="auto" w:fill="FFFFFF"/>
          <w:lang w:eastAsia="hi-IN" w:bidi="hi-IN"/>
        </w:rPr>
        <w:t xml:space="preserve"> жизни населения посредством удовлетворения индивидуальных и общественных потребностей, связанных с организацией досуга и приобщением к творчеству, культурному развитию, самообразованию, любительскому искусству и ремеслам.</w:t>
      </w:r>
    </w:p>
    <w:p w:rsidR="00283B77" w:rsidRDefault="00283B77" w:rsidP="00087EAD">
      <w:pPr>
        <w:widowControl w:val="0"/>
        <w:suppressAutoHyphens/>
        <w:spacing w:before="120" w:after="120" w:line="240" w:lineRule="auto"/>
        <w:ind w:firstLine="709"/>
        <w:jc w:val="center"/>
        <w:rPr>
          <w:rFonts w:ascii="Times New Roman" w:eastAsia="SimSun" w:hAnsi="Times New Roman" w:cs="Mangal"/>
          <w:b/>
          <w:kern w:val="1"/>
          <w:sz w:val="32"/>
          <w:szCs w:val="32"/>
          <w:lang w:eastAsia="hi-IN" w:bidi="hi-IN"/>
        </w:rPr>
      </w:pPr>
    </w:p>
    <w:p w:rsidR="00A91169" w:rsidRPr="00A91169" w:rsidRDefault="003C3ABD" w:rsidP="00C80B62">
      <w:pPr>
        <w:widowControl w:val="0"/>
        <w:suppressAutoHyphens/>
        <w:spacing w:before="120" w:after="120" w:line="240" w:lineRule="auto"/>
        <w:ind w:firstLine="709"/>
        <w:jc w:val="center"/>
        <w:rPr>
          <w:rFonts w:ascii="Times New Roman" w:eastAsia="SimSun" w:hAnsi="Times New Roman" w:cs="Mangal"/>
          <w:b/>
          <w:kern w:val="1"/>
          <w:sz w:val="32"/>
          <w:szCs w:val="32"/>
          <w:lang w:eastAsia="hi-IN" w:bidi="hi-IN"/>
        </w:rPr>
      </w:pPr>
      <w:proofErr w:type="spellStart"/>
      <w:r w:rsidRPr="00A91169">
        <w:rPr>
          <w:rFonts w:ascii="Times New Roman" w:eastAsia="SimSun" w:hAnsi="Times New Roman" w:cs="Mangal"/>
          <w:b/>
          <w:kern w:val="1"/>
          <w:sz w:val="32"/>
          <w:szCs w:val="32"/>
          <w:lang w:eastAsia="hi-IN" w:bidi="hi-IN"/>
        </w:rPr>
        <w:t>Солонцовский</w:t>
      </w:r>
      <w:proofErr w:type="spellEnd"/>
      <w:r w:rsidRPr="00A91169">
        <w:rPr>
          <w:rFonts w:ascii="Times New Roman" w:eastAsia="SimSun" w:hAnsi="Times New Roman" w:cs="Mangal"/>
          <w:b/>
          <w:kern w:val="1"/>
          <w:sz w:val="32"/>
          <w:szCs w:val="32"/>
          <w:lang w:eastAsia="hi-IN" w:bidi="hi-IN"/>
        </w:rPr>
        <w:t xml:space="preserve"> Дом Культуры</w:t>
      </w:r>
    </w:p>
    <w:p w:rsidR="00AE7542" w:rsidRPr="00A91169" w:rsidRDefault="00087EAD" w:rsidP="00087EAD">
      <w:pPr>
        <w:widowControl w:val="0"/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11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</w:t>
      </w:r>
      <w:r w:rsidR="00C80B62">
        <w:rPr>
          <w:rFonts w:ascii="Times New Roman" w:eastAsia="Times New Roman" w:hAnsi="Times New Roman" w:cs="Times New Roman"/>
          <w:sz w:val="32"/>
          <w:szCs w:val="32"/>
          <w:lang w:eastAsia="ru-RU"/>
        </w:rPr>
        <w:t>Дом</w:t>
      </w:r>
      <w:r w:rsidRPr="00A911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80B62">
        <w:rPr>
          <w:rFonts w:ascii="Times New Roman" w:eastAsia="Times New Roman" w:hAnsi="Times New Roman" w:cs="Times New Roman"/>
          <w:sz w:val="32"/>
          <w:szCs w:val="32"/>
          <w:lang w:eastAsia="ru-RU"/>
        </w:rPr>
        <w:t>культуры был построен</w:t>
      </w:r>
      <w:r w:rsidRPr="00A911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 1960 г., общая площадь — 300 кв. м. Оно включает в себя танцевальны</w:t>
      </w:r>
      <w:r w:rsidR="00C80B62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A911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 зрительны</w:t>
      </w:r>
      <w:r w:rsidR="00C80B62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A911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залы, два помещения для досуга, один кабинет и фойе. </w:t>
      </w:r>
    </w:p>
    <w:p w:rsidR="00AE7542" w:rsidRPr="00A91169" w:rsidRDefault="00AE7542" w:rsidP="00087EAD">
      <w:pPr>
        <w:widowControl w:val="0"/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11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На с</w:t>
      </w:r>
      <w:r w:rsidR="00087EAD" w:rsidRPr="00A91169">
        <w:rPr>
          <w:rFonts w:ascii="Times New Roman" w:eastAsia="Times New Roman" w:hAnsi="Times New Roman" w:cs="Times New Roman"/>
          <w:sz w:val="32"/>
          <w:szCs w:val="32"/>
          <w:lang w:eastAsia="ru-RU"/>
        </w:rPr>
        <w:t>егодня</w:t>
      </w:r>
      <w:r w:rsidRPr="00A91169">
        <w:rPr>
          <w:rFonts w:ascii="Times New Roman" w:eastAsia="Times New Roman" w:hAnsi="Times New Roman" w:cs="Times New Roman"/>
          <w:sz w:val="32"/>
          <w:szCs w:val="32"/>
          <w:lang w:eastAsia="ru-RU"/>
        </w:rPr>
        <w:t>шний день</w:t>
      </w:r>
      <w:r w:rsidR="00087EAD" w:rsidRPr="00A911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 </w:t>
      </w:r>
      <w:r w:rsidR="00C80B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C80B62">
        <w:rPr>
          <w:rFonts w:ascii="Times New Roman" w:eastAsia="Times New Roman" w:hAnsi="Times New Roman" w:cs="Times New Roman"/>
          <w:sz w:val="32"/>
          <w:szCs w:val="32"/>
          <w:lang w:eastAsia="ru-RU"/>
        </w:rPr>
        <w:t>Солонцовском</w:t>
      </w:r>
      <w:proofErr w:type="spellEnd"/>
      <w:r w:rsidR="00C80B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Доме культуры</w:t>
      </w:r>
      <w:r w:rsidR="00087EAD" w:rsidRPr="00A911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п. Солонцы занимаются коллективы современной хореографии, кружки эстрадного детского пения, кружок декоративно-прикладного творчества для самых юных участников. Два коллектива носят звания «народный» и «образцовый»: ансамбль русской песни «</w:t>
      </w:r>
      <w:proofErr w:type="spellStart"/>
      <w:r w:rsidR="00087EAD" w:rsidRPr="00A91169">
        <w:rPr>
          <w:rFonts w:ascii="Times New Roman" w:eastAsia="Times New Roman" w:hAnsi="Times New Roman" w:cs="Times New Roman"/>
          <w:sz w:val="32"/>
          <w:szCs w:val="32"/>
          <w:lang w:eastAsia="ru-RU"/>
        </w:rPr>
        <w:t>Солонешня</w:t>
      </w:r>
      <w:proofErr w:type="spellEnd"/>
      <w:r w:rsidR="00087EAD" w:rsidRPr="00A911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и художественный коллектив студии современного танца «Акварели». </w:t>
      </w:r>
    </w:p>
    <w:p w:rsidR="008A1758" w:rsidRPr="00A91169" w:rsidRDefault="00AE7542" w:rsidP="003262BB">
      <w:pPr>
        <w:widowControl w:val="0"/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11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</w:t>
      </w:r>
      <w:r w:rsidR="00087EAD" w:rsidRPr="00A911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 2017 г. в ДК при поддержке администрации ведет работу молодежный патриотический клуб «Дружина </w:t>
      </w:r>
      <w:proofErr w:type="spellStart"/>
      <w:r w:rsidR="00087EAD" w:rsidRPr="00A91169">
        <w:rPr>
          <w:rFonts w:ascii="Times New Roman" w:eastAsia="Times New Roman" w:hAnsi="Times New Roman" w:cs="Times New Roman"/>
          <w:sz w:val="32"/>
          <w:szCs w:val="32"/>
          <w:lang w:eastAsia="ru-RU"/>
        </w:rPr>
        <w:t>Корякова</w:t>
      </w:r>
      <w:proofErr w:type="spellEnd"/>
      <w:r w:rsidR="00087EAD" w:rsidRPr="00A91169">
        <w:rPr>
          <w:rFonts w:ascii="Times New Roman" w:eastAsia="Times New Roman" w:hAnsi="Times New Roman" w:cs="Times New Roman"/>
          <w:sz w:val="32"/>
          <w:szCs w:val="32"/>
          <w:lang w:eastAsia="ru-RU"/>
        </w:rPr>
        <w:t>». В стенах уютного творческого дома нашла свое место известная в г. Красноярске группа «Балагур-</w:t>
      </w:r>
      <w:proofErr w:type="spellStart"/>
      <w:proofErr w:type="gramStart"/>
      <w:r w:rsidR="00087EAD" w:rsidRPr="00A91169">
        <w:rPr>
          <w:rFonts w:ascii="Times New Roman" w:eastAsia="Times New Roman" w:hAnsi="Times New Roman" w:cs="Times New Roman"/>
          <w:sz w:val="32"/>
          <w:szCs w:val="32"/>
          <w:lang w:eastAsia="ru-RU"/>
        </w:rPr>
        <w:t>band</w:t>
      </w:r>
      <w:proofErr w:type="spellEnd"/>
      <w:proofErr w:type="gramEnd"/>
      <w:r w:rsidR="00087EAD" w:rsidRPr="00A91169">
        <w:rPr>
          <w:rFonts w:ascii="Times New Roman" w:eastAsia="Times New Roman" w:hAnsi="Times New Roman" w:cs="Times New Roman"/>
          <w:sz w:val="32"/>
          <w:szCs w:val="32"/>
          <w:lang w:eastAsia="ru-RU"/>
        </w:rPr>
        <w:t>».</w:t>
      </w:r>
    </w:p>
    <w:p w:rsidR="002D5B6D" w:rsidRDefault="002D5B6D" w:rsidP="00283B7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</w:pPr>
    </w:p>
    <w:p w:rsidR="00A91169" w:rsidRPr="000248A2" w:rsidRDefault="002605D6" w:rsidP="000248A2">
      <w:pPr>
        <w:shd w:val="clear" w:color="auto" w:fill="FFFFFF"/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</w:pPr>
      <w:proofErr w:type="spellStart"/>
      <w:r w:rsidRPr="00A91169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lastRenderedPageBreak/>
        <w:t>Дрокинский</w:t>
      </w:r>
      <w:proofErr w:type="spellEnd"/>
      <w:r w:rsidRPr="00A91169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 xml:space="preserve"> Дом Культуры</w:t>
      </w:r>
    </w:p>
    <w:p w:rsidR="00087EAD" w:rsidRPr="000248A2" w:rsidRDefault="00087EAD" w:rsidP="00087E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248A2">
        <w:rPr>
          <w:rFonts w:ascii="Times New Roman" w:hAnsi="Times New Roman" w:cs="Times New Roman"/>
          <w:sz w:val="32"/>
          <w:szCs w:val="32"/>
        </w:rPr>
        <w:t xml:space="preserve">На сегодняшний день на базе </w:t>
      </w:r>
      <w:proofErr w:type="spellStart"/>
      <w:r w:rsidRPr="000248A2">
        <w:rPr>
          <w:rFonts w:ascii="Times New Roman" w:hAnsi="Times New Roman" w:cs="Times New Roman"/>
          <w:sz w:val="32"/>
          <w:szCs w:val="32"/>
        </w:rPr>
        <w:t>Дрокинского</w:t>
      </w:r>
      <w:proofErr w:type="spellEnd"/>
      <w:r w:rsidRPr="000248A2">
        <w:rPr>
          <w:rFonts w:ascii="Times New Roman" w:hAnsi="Times New Roman" w:cs="Times New Roman"/>
          <w:sz w:val="32"/>
          <w:szCs w:val="32"/>
        </w:rPr>
        <w:t xml:space="preserve"> сельского дома культуры функционируют 13 клубных формирований для различных категорий населения, в которых занимается более 180 человек. 2 коллектива имеют звания: народный самодеятельный к</w:t>
      </w:r>
      <w:r w:rsidR="000248A2" w:rsidRPr="000248A2">
        <w:rPr>
          <w:rFonts w:ascii="Times New Roman" w:hAnsi="Times New Roman" w:cs="Times New Roman"/>
          <w:sz w:val="32"/>
          <w:szCs w:val="32"/>
        </w:rPr>
        <w:t xml:space="preserve">оллектив «Деревенька» </w:t>
      </w:r>
      <w:r w:rsidRPr="000248A2">
        <w:rPr>
          <w:rFonts w:ascii="Times New Roman" w:hAnsi="Times New Roman" w:cs="Times New Roman"/>
          <w:sz w:val="32"/>
          <w:szCs w:val="32"/>
        </w:rPr>
        <w:t>и образцовый самодеятельный коллектив «</w:t>
      </w:r>
      <w:proofErr w:type="spellStart"/>
      <w:r w:rsidRPr="000248A2">
        <w:rPr>
          <w:rFonts w:ascii="Times New Roman" w:hAnsi="Times New Roman" w:cs="Times New Roman"/>
          <w:sz w:val="32"/>
          <w:szCs w:val="32"/>
        </w:rPr>
        <w:t>Барбарики</w:t>
      </w:r>
      <w:proofErr w:type="spellEnd"/>
      <w:r w:rsidRPr="000248A2">
        <w:rPr>
          <w:rFonts w:ascii="Times New Roman" w:hAnsi="Times New Roman" w:cs="Times New Roman"/>
          <w:sz w:val="32"/>
          <w:szCs w:val="32"/>
        </w:rPr>
        <w:t>».</w:t>
      </w:r>
    </w:p>
    <w:p w:rsidR="00087EAD" w:rsidRPr="000248A2" w:rsidRDefault="00087EAD" w:rsidP="00087E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248A2">
        <w:rPr>
          <w:rFonts w:ascii="Times New Roman" w:hAnsi="Times New Roman" w:cs="Times New Roman"/>
          <w:sz w:val="32"/>
          <w:szCs w:val="32"/>
        </w:rPr>
        <w:t>Творческие коллективы принимают активное участие в поселковых и районных мероприятиях, неоднократно становились лауреатами и дипломантами различных международных, всероссийских и межрегиональных конкурсов.</w:t>
      </w:r>
    </w:p>
    <w:p w:rsidR="00087EAD" w:rsidRPr="000248A2" w:rsidRDefault="00087EAD" w:rsidP="00087E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248A2">
        <w:rPr>
          <w:rFonts w:ascii="Times New Roman" w:hAnsi="Times New Roman" w:cs="Times New Roman"/>
          <w:sz w:val="32"/>
          <w:szCs w:val="32"/>
        </w:rPr>
        <w:t>В течение года учреждение проводит около 170 культурно-массовых мероприятий для различных возрастных и социальных групп населения, которые посещает более 8 000 человек.</w:t>
      </w:r>
    </w:p>
    <w:p w:rsidR="00FA1286" w:rsidRPr="00A91169" w:rsidRDefault="00FA1286" w:rsidP="00087EA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AE7542" w:rsidRPr="000248A2" w:rsidRDefault="00F71E5D" w:rsidP="000248A2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imSun" w:hAnsi="Times New Roman" w:cs="Mangal"/>
          <w:color w:val="000000" w:themeColor="text1"/>
          <w:kern w:val="1"/>
          <w:sz w:val="32"/>
          <w:szCs w:val="32"/>
          <w:lang w:eastAsia="hi-IN" w:bidi="hi-IN"/>
        </w:rPr>
      </w:pPr>
      <w:r w:rsidRPr="00A91169">
        <w:rPr>
          <w:rFonts w:ascii="Times New Roman" w:eastAsia="SimSun" w:hAnsi="Times New Roman" w:cs="Mangal"/>
          <w:b/>
          <w:color w:val="000000" w:themeColor="text1"/>
          <w:kern w:val="1"/>
          <w:sz w:val="32"/>
          <w:szCs w:val="32"/>
          <w:lang w:eastAsia="hi-IN" w:bidi="hi-IN"/>
        </w:rPr>
        <w:t>МБУДО «Детская школа искусств»</w:t>
      </w:r>
    </w:p>
    <w:p w:rsidR="00401B5E" w:rsidRPr="00A91169" w:rsidRDefault="00401B5E" w:rsidP="00401B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1169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бюджетное учреждение дополнительного образования «Детская школа искусств» п. Солонцы, реализует два вида дополнительных общеобразовательных программ:</w:t>
      </w:r>
    </w:p>
    <w:p w:rsidR="00401B5E" w:rsidRPr="00A91169" w:rsidRDefault="00401B5E" w:rsidP="00401B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1169">
        <w:rPr>
          <w:rFonts w:ascii="Times New Roman" w:eastAsia="Times New Roman" w:hAnsi="Times New Roman" w:cs="Times New Roman"/>
          <w:sz w:val="32"/>
          <w:szCs w:val="32"/>
          <w:lang w:eastAsia="ru-RU"/>
        </w:rPr>
        <w:t>- дополнительные предпрофессиональные программы срок обучения 8(9) лет и 5(6) лет) – это фортепиано, народные инструменты, музыкальный фольклор;</w:t>
      </w:r>
    </w:p>
    <w:p w:rsidR="00C332A3" w:rsidRPr="00A91169" w:rsidRDefault="00401B5E" w:rsidP="00C33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1169">
        <w:rPr>
          <w:rFonts w:ascii="Times New Roman" w:eastAsia="Times New Roman" w:hAnsi="Times New Roman" w:cs="Times New Roman"/>
          <w:sz w:val="32"/>
          <w:szCs w:val="32"/>
          <w:lang w:eastAsia="ru-RU"/>
        </w:rPr>
        <w:t>- дополнительные общеразвивающие  программы срок обучения 1год, 2 года, 3года и 4года – это инструментальное исполнительство, хореографическое искусство «Искусство танца», декоративно-прикладное творчество.</w:t>
      </w:r>
      <w:r w:rsidR="00C332A3" w:rsidRPr="00A911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протяжении всего времени дети обучаются по следующим программам: фортепиано, народные инструменты, музыкальный фольклор, инструментальное исполнительство, хореографическое искусство, искусство танца, декоративно-прикладное творчество. </w:t>
      </w:r>
    </w:p>
    <w:p w:rsidR="00C332A3" w:rsidRPr="00A91169" w:rsidRDefault="00C332A3" w:rsidP="00C332A3">
      <w:pPr>
        <w:spacing w:before="120" w:after="12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91169" w:rsidRPr="00A91169" w:rsidRDefault="00F46B55" w:rsidP="000248A2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1169">
        <w:rPr>
          <w:rFonts w:ascii="Times New Roman" w:hAnsi="Times New Roman" w:cs="Times New Roman"/>
          <w:b/>
          <w:sz w:val="32"/>
          <w:szCs w:val="32"/>
        </w:rPr>
        <w:t>Физкультурно-</w:t>
      </w:r>
      <w:r w:rsidR="00522023" w:rsidRPr="00A91169">
        <w:rPr>
          <w:rFonts w:ascii="Times New Roman" w:hAnsi="Times New Roman" w:cs="Times New Roman"/>
          <w:b/>
          <w:sz w:val="32"/>
          <w:szCs w:val="32"/>
        </w:rPr>
        <w:t>спортивный</w:t>
      </w:r>
      <w:r w:rsidRPr="00A91169">
        <w:rPr>
          <w:rFonts w:ascii="Times New Roman" w:hAnsi="Times New Roman" w:cs="Times New Roman"/>
          <w:b/>
          <w:sz w:val="32"/>
          <w:szCs w:val="32"/>
        </w:rPr>
        <w:t xml:space="preserve"> комплекс п. Солонцы</w:t>
      </w:r>
    </w:p>
    <w:p w:rsidR="002977FF" w:rsidRPr="00A91169" w:rsidRDefault="00F1715A" w:rsidP="002977FF">
      <w:pPr>
        <w:spacing w:before="120" w:after="120" w:line="240" w:lineRule="auto"/>
        <w:ind w:firstLine="709"/>
        <w:jc w:val="both"/>
        <w:rPr>
          <w:b/>
          <w:sz w:val="32"/>
          <w:szCs w:val="32"/>
        </w:rPr>
      </w:pPr>
      <w:r w:rsidRPr="00A91169">
        <w:rPr>
          <w:rFonts w:ascii="Times New Roman" w:hAnsi="Times New Roman" w:cs="Times New Roman"/>
          <w:sz w:val="32"/>
          <w:szCs w:val="32"/>
        </w:rPr>
        <w:t>Спортивный</w:t>
      </w:r>
      <w:r w:rsidR="00F46B55" w:rsidRPr="00A91169">
        <w:rPr>
          <w:rFonts w:ascii="Times New Roman" w:hAnsi="Times New Roman" w:cs="Times New Roman"/>
          <w:sz w:val="32"/>
          <w:szCs w:val="32"/>
        </w:rPr>
        <w:t xml:space="preserve"> комплекс п. Солонцы </w:t>
      </w:r>
      <w:r w:rsidRPr="00A91169">
        <w:rPr>
          <w:rFonts w:ascii="Times New Roman" w:hAnsi="Times New Roman" w:cs="Times New Roman"/>
          <w:sz w:val="32"/>
          <w:szCs w:val="32"/>
        </w:rPr>
        <w:t xml:space="preserve">открыт для посетителей </w:t>
      </w:r>
      <w:r w:rsidR="00B958B3" w:rsidRPr="00A91169">
        <w:rPr>
          <w:rFonts w:ascii="Times New Roman" w:hAnsi="Times New Roman" w:cs="Times New Roman"/>
          <w:sz w:val="32"/>
          <w:szCs w:val="32"/>
        </w:rPr>
        <w:t>в 2021г. и пользуется</w:t>
      </w:r>
      <w:r w:rsidRPr="00A91169">
        <w:rPr>
          <w:sz w:val="32"/>
          <w:szCs w:val="32"/>
        </w:rPr>
        <w:t xml:space="preserve">  </w:t>
      </w:r>
      <w:r w:rsidRPr="00A91169">
        <w:rPr>
          <w:rFonts w:ascii="Times New Roman" w:hAnsi="Times New Roman" w:cs="Times New Roman"/>
          <w:sz w:val="32"/>
          <w:szCs w:val="32"/>
        </w:rPr>
        <w:t>среди жителей сельсовета большой популярностью.</w:t>
      </w:r>
      <w:r w:rsidR="00B958B3" w:rsidRPr="00A91169">
        <w:rPr>
          <w:rFonts w:ascii="Times New Roman" w:hAnsi="Times New Roman" w:cs="Times New Roman"/>
          <w:sz w:val="32"/>
          <w:szCs w:val="32"/>
        </w:rPr>
        <w:t xml:space="preserve"> </w:t>
      </w:r>
      <w:r w:rsidR="00522023" w:rsidRPr="00A91169">
        <w:rPr>
          <w:rFonts w:ascii="Times New Roman" w:hAnsi="Times New Roman" w:cs="Times New Roman"/>
          <w:sz w:val="32"/>
          <w:szCs w:val="32"/>
        </w:rPr>
        <w:t xml:space="preserve">На первом этаже расположены вестибюль, гардероб, раздевалки с санузлами и душевыми, в том числе и для инвалидов, медицинский кабинет, </w:t>
      </w:r>
      <w:proofErr w:type="gramStart"/>
      <w:r w:rsidR="00522023" w:rsidRPr="00A91169">
        <w:rPr>
          <w:rFonts w:ascii="Times New Roman" w:hAnsi="Times New Roman" w:cs="Times New Roman"/>
          <w:sz w:val="32"/>
          <w:szCs w:val="32"/>
        </w:rPr>
        <w:t>инвентарная</w:t>
      </w:r>
      <w:proofErr w:type="gramEnd"/>
      <w:r w:rsidR="00522023" w:rsidRPr="00A91169">
        <w:rPr>
          <w:rFonts w:ascii="Times New Roman" w:hAnsi="Times New Roman" w:cs="Times New Roman"/>
          <w:sz w:val="32"/>
          <w:szCs w:val="32"/>
        </w:rPr>
        <w:t xml:space="preserve">, а также спортзал размером 42 на 24 метра. Половину зала оборудуют для занятий </w:t>
      </w:r>
      <w:r w:rsidR="00522023" w:rsidRPr="00A91169">
        <w:rPr>
          <w:rFonts w:ascii="Times New Roman" w:hAnsi="Times New Roman" w:cs="Times New Roman"/>
          <w:sz w:val="32"/>
          <w:szCs w:val="32"/>
        </w:rPr>
        <w:lastRenderedPageBreak/>
        <w:t xml:space="preserve">баскетболом, волейболом, мини-футболом. Другая часть предназначена для занятий борьбой, гимнастикой. На втором этаже – тренерская и инструкторская, санузлы, душевые, помещения персонала, </w:t>
      </w:r>
      <w:proofErr w:type="spellStart"/>
      <w:r w:rsidR="00522023" w:rsidRPr="00A91169">
        <w:rPr>
          <w:rFonts w:ascii="Times New Roman" w:hAnsi="Times New Roman" w:cs="Times New Roman"/>
          <w:sz w:val="32"/>
          <w:szCs w:val="32"/>
        </w:rPr>
        <w:t>электрощитовая</w:t>
      </w:r>
      <w:proofErr w:type="spellEnd"/>
      <w:r w:rsidR="00522023" w:rsidRPr="00A91169">
        <w:rPr>
          <w:rFonts w:ascii="Times New Roman" w:hAnsi="Times New Roman" w:cs="Times New Roman"/>
          <w:sz w:val="32"/>
          <w:szCs w:val="32"/>
        </w:rPr>
        <w:t xml:space="preserve"> и методический кабинет. </w:t>
      </w:r>
      <w:r w:rsidR="00F46B55" w:rsidRPr="00A91169">
        <w:rPr>
          <w:rFonts w:ascii="Times New Roman" w:eastAsia="Calibri" w:hAnsi="Times New Roman" w:cs="Times New Roman"/>
          <w:sz w:val="32"/>
          <w:szCs w:val="32"/>
        </w:rPr>
        <w:t>Новый спортивный центр позволи</w:t>
      </w:r>
      <w:r w:rsidRPr="00A91169">
        <w:rPr>
          <w:rFonts w:ascii="Times New Roman" w:eastAsia="Calibri" w:hAnsi="Times New Roman" w:cs="Times New Roman"/>
          <w:sz w:val="32"/>
          <w:szCs w:val="32"/>
        </w:rPr>
        <w:t>л</w:t>
      </w:r>
      <w:r w:rsidR="00F46B55" w:rsidRPr="00A91169">
        <w:rPr>
          <w:rFonts w:ascii="Times New Roman" w:eastAsia="Calibri" w:hAnsi="Times New Roman" w:cs="Times New Roman"/>
          <w:sz w:val="32"/>
          <w:szCs w:val="32"/>
        </w:rPr>
        <w:t xml:space="preserve"> жителям п. Солонцы</w:t>
      </w:r>
      <w:r w:rsidRPr="00A91169">
        <w:rPr>
          <w:rFonts w:ascii="Times New Roman" w:eastAsia="Calibri" w:hAnsi="Times New Roman" w:cs="Times New Roman"/>
          <w:sz w:val="32"/>
          <w:szCs w:val="32"/>
        </w:rPr>
        <w:t xml:space="preserve"> и с. </w:t>
      </w:r>
      <w:proofErr w:type="spellStart"/>
      <w:r w:rsidRPr="00A91169">
        <w:rPr>
          <w:rFonts w:ascii="Times New Roman" w:eastAsia="Calibri" w:hAnsi="Times New Roman" w:cs="Times New Roman"/>
          <w:sz w:val="32"/>
          <w:szCs w:val="32"/>
        </w:rPr>
        <w:t>Дрокино</w:t>
      </w:r>
      <w:proofErr w:type="spellEnd"/>
      <w:r w:rsidR="00F46B55" w:rsidRPr="00A91169">
        <w:rPr>
          <w:rFonts w:ascii="Times New Roman" w:eastAsia="Calibri" w:hAnsi="Times New Roman" w:cs="Times New Roman"/>
          <w:sz w:val="32"/>
          <w:szCs w:val="32"/>
        </w:rPr>
        <w:t xml:space="preserve"> получать услуги в новом современном формате, увеличить количество бесплатных мест для занятий спортом</w:t>
      </w:r>
      <w:r w:rsidRPr="00A91169">
        <w:rPr>
          <w:rFonts w:ascii="Times New Roman" w:eastAsia="Calibri" w:hAnsi="Times New Roman" w:cs="Times New Roman"/>
          <w:sz w:val="32"/>
          <w:szCs w:val="32"/>
        </w:rPr>
        <w:t xml:space="preserve"> как детского, так и взрослого</w:t>
      </w:r>
      <w:r w:rsidR="00F46B55" w:rsidRPr="00A91169">
        <w:rPr>
          <w:rFonts w:ascii="Times New Roman" w:eastAsia="Calibri" w:hAnsi="Times New Roman" w:cs="Times New Roman"/>
          <w:sz w:val="32"/>
          <w:szCs w:val="32"/>
        </w:rPr>
        <w:t xml:space="preserve"> населения.</w:t>
      </w:r>
      <w:r w:rsidRPr="00A91169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gramStart"/>
      <w:r w:rsidR="00AB77D4" w:rsidRPr="00A91169">
        <w:rPr>
          <w:rFonts w:ascii="Times New Roman" w:eastAsia="Calibri" w:hAnsi="Times New Roman" w:cs="Times New Roman"/>
          <w:sz w:val="32"/>
          <w:szCs w:val="32"/>
        </w:rPr>
        <w:t>На</w:t>
      </w:r>
      <w:r w:rsidRPr="00A91169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AB77D4" w:rsidRPr="00A91169">
        <w:rPr>
          <w:rFonts w:ascii="Times New Roman" w:eastAsia="Calibri" w:hAnsi="Times New Roman" w:cs="Times New Roman"/>
          <w:sz w:val="32"/>
          <w:szCs w:val="32"/>
        </w:rPr>
        <w:t>1 сентября</w:t>
      </w:r>
      <w:r w:rsidR="00522023" w:rsidRPr="00A91169">
        <w:rPr>
          <w:rFonts w:ascii="Times New Roman" w:eastAsia="Calibri" w:hAnsi="Times New Roman" w:cs="Times New Roman"/>
          <w:sz w:val="32"/>
          <w:szCs w:val="32"/>
        </w:rPr>
        <w:t xml:space="preserve"> 2023</w:t>
      </w:r>
      <w:r w:rsidRPr="00A91169">
        <w:rPr>
          <w:rFonts w:ascii="Times New Roman" w:eastAsia="Calibri" w:hAnsi="Times New Roman" w:cs="Times New Roman"/>
          <w:sz w:val="32"/>
          <w:szCs w:val="32"/>
        </w:rPr>
        <w:t xml:space="preserve"> г. в спортивном комплексе </w:t>
      </w:r>
      <w:r w:rsidR="00AB77D4" w:rsidRPr="00A91169">
        <w:rPr>
          <w:rFonts w:ascii="Times New Roman" w:eastAsia="Calibri" w:hAnsi="Times New Roman" w:cs="Times New Roman"/>
          <w:sz w:val="32"/>
          <w:szCs w:val="32"/>
        </w:rPr>
        <w:t>работают следующие секции:</w:t>
      </w:r>
      <w:r w:rsidRPr="00A91169">
        <w:rPr>
          <w:rFonts w:ascii="Times New Roman" w:eastAsia="Calibri" w:hAnsi="Times New Roman" w:cs="Times New Roman"/>
          <w:sz w:val="32"/>
          <w:szCs w:val="32"/>
        </w:rPr>
        <w:t xml:space="preserve"> хоккей, футбол, </w:t>
      </w:r>
      <w:r w:rsidR="00522023" w:rsidRPr="00A91169">
        <w:rPr>
          <w:rFonts w:ascii="Times New Roman" w:eastAsia="Calibri" w:hAnsi="Times New Roman" w:cs="Times New Roman"/>
          <w:sz w:val="32"/>
          <w:szCs w:val="32"/>
        </w:rPr>
        <w:t xml:space="preserve">волейбол, </w:t>
      </w:r>
      <w:r w:rsidRPr="00A91169">
        <w:rPr>
          <w:rFonts w:ascii="Times New Roman" w:eastAsia="Calibri" w:hAnsi="Times New Roman" w:cs="Times New Roman"/>
          <w:sz w:val="32"/>
          <w:szCs w:val="32"/>
        </w:rPr>
        <w:t>баскетбол, самбо, дзюдо, ху</w:t>
      </w:r>
      <w:r w:rsidR="00522023" w:rsidRPr="00A91169">
        <w:rPr>
          <w:rFonts w:ascii="Times New Roman" w:eastAsia="Calibri" w:hAnsi="Times New Roman" w:cs="Times New Roman"/>
          <w:sz w:val="32"/>
          <w:szCs w:val="32"/>
        </w:rPr>
        <w:t>дожественная гимнастика.</w:t>
      </w:r>
      <w:proofErr w:type="gramEnd"/>
      <w:r w:rsidR="00522023" w:rsidRPr="00A91169">
        <w:rPr>
          <w:rFonts w:ascii="Times New Roman" w:eastAsia="Calibri" w:hAnsi="Times New Roman" w:cs="Times New Roman"/>
          <w:sz w:val="32"/>
          <w:szCs w:val="32"/>
        </w:rPr>
        <w:t xml:space="preserve"> На 2024</w:t>
      </w:r>
      <w:r w:rsidRPr="00A91169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522023" w:rsidRPr="00A91169">
        <w:rPr>
          <w:rFonts w:ascii="Times New Roman" w:eastAsia="Calibri" w:hAnsi="Times New Roman" w:cs="Times New Roman"/>
          <w:sz w:val="32"/>
          <w:szCs w:val="32"/>
        </w:rPr>
        <w:t>год запланировано открытие новой</w:t>
      </w:r>
      <w:r w:rsidRPr="00A91169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522023" w:rsidRPr="00A91169">
        <w:rPr>
          <w:rFonts w:ascii="Times New Roman" w:eastAsia="Calibri" w:hAnsi="Times New Roman" w:cs="Times New Roman"/>
          <w:sz w:val="32"/>
          <w:szCs w:val="32"/>
        </w:rPr>
        <w:t>секции</w:t>
      </w:r>
      <w:r w:rsidRPr="00A91169">
        <w:rPr>
          <w:rFonts w:ascii="Times New Roman" w:eastAsia="Calibri" w:hAnsi="Times New Roman" w:cs="Times New Roman"/>
          <w:sz w:val="32"/>
          <w:szCs w:val="32"/>
        </w:rPr>
        <w:t xml:space="preserve"> по шахматам. </w:t>
      </w:r>
      <w:r w:rsidR="00AB77D4" w:rsidRPr="00A91169">
        <w:rPr>
          <w:rFonts w:ascii="Times New Roman" w:eastAsia="Calibri" w:hAnsi="Times New Roman" w:cs="Times New Roman"/>
          <w:sz w:val="32"/>
          <w:szCs w:val="32"/>
        </w:rPr>
        <w:t>Для взрослых также</w:t>
      </w:r>
      <w:r w:rsidRPr="00A91169">
        <w:rPr>
          <w:rFonts w:ascii="Times New Roman" w:eastAsia="Calibri" w:hAnsi="Times New Roman" w:cs="Times New Roman"/>
          <w:sz w:val="32"/>
          <w:szCs w:val="32"/>
        </w:rPr>
        <w:t xml:space="preserve"> предоставлена </w:t>
      </w:r>
      <w:r w:rsidR="00AB77D4" w:rsidRPr="00A91169">
        <w:rPr>
          <w:rFonts w:ascii="Times New Roman" w:eastAsia="Calibri" w:hAnsi="Times New Roman" w:cs="Times New Roman"/>
          <w:sz w:val="32"/>
          <w:szCs w:val="32"/>
        </w:rPr>
        <w:t>возможность для занятий спортом, о</w:t>
      </w:r>
      <w:r w:rsidRPr="00A91169">
        <w:rPr>
          <w:rFonts w:ascii="Times New Roman" w:eastAsia="Calibri" w:hAnsi="Times New Roman" w:cs="Times New Roman"/>
          <w:sz w:val="32"/>
          <w:szCs w:val="32"/>
        </w:rPr>
        <w:t>рганизованы группы свободного посещения по волейболу, баскетболу и футболу</w:t>
      </w:r>
      <w:r w:rsidR="00AB77D4" w:rsidRPr="00A91169">
        <w:rPr>
          <w:rFonts w:ascii="Times New Roman" w:eastAsia="Calibri" w:hAnsi="Times New Roman" w:cs="Times New Roman"/>
          <w:sz w:val="32"/>
          <w:szCs w:val="32"/>
        </w:rPr>
        <w:t xml:space="preserve">, а так же </w:t>
      </w:r>
      <w:proofErr w:type="gramStart"/>
      <w:r w:rsidR="00AB77D4" w:rsidRPr="00A91169">
        <w:rPr>
          <w:rFonts w:ascii="Times New Roman" w:eastAsia="Calibri" w:hAnsi="Times New Roman" w:cs="Times New Roman"/>
          <w:sz w:val="32"/>
          <w:szCs w:val="32"/>
        </w:rPr>
        <w:t>фитнес-занятия</w:t>
      </w:r>
      <w:proofErr w:type="gramEnd"/>
      <w:r w:rsidR="00AB77D4" w:rsidRPr="00A91169">
        <w:rPr>
          <w:rFonts w:ascii="Times New Roman" w:eastAsia="Calibri" w:hAnsi="Times New Roman" w:cs="Times New Roman"/>
          <w:sz w:val="32"/>
          <w:szCs w:val="32"/>
        </w:rPr>
        <w:t xml:space="preserve"> и аэробика</w:t>
      </w:r>
      <w:r w:rsidRPr="00A91169">
        <w:rPr>
          <w:rFonts w:ascii="Times New Roman" w:eastAsia="Calibri" w:hAnsi="Times New Roman" w:cs="Times New Roman"/>
          <w:sz w:val="32"/>
          <w:szCs w:val="32"/>
        </w:rPr>
        <w:t xml:space="preserve">. Есть возможность для </w:t>
      </w:r>
      <w:r w:rsidR="00FA4D7F" w:rsidRPr="00A91169">
        <w:rPr>
          <w:rFonts w:ascii="Times New Roman" w:eastAsia="Calibri" w:hAnsi="Times New Roman" w:cs="Times New Roman"/>
          <w:sz w:val="32"/>
          <w:szCs w:val="32"/>
        </w:rPr>
        <w:t>игры в</w:t>
      </w:r>
      <w:r w:rsidRPr="00A91169">
        <w:rPr>
          <w:rFonts w:ascii="Times New Roman" w:eastAsia="Calibri" w:hAnsi="Times New Roman" w:cs="Times New Roman"/>
          <w:sz w:val="32"/>
          <w:szCs w:val="32"/>
        </w:rPr>
        <w:t xml:space="preserve"> настольны</w:t>
      </w:r>
      <w:r w:rsidR="00FA4D7F" w:rsidRPr="00A91169">
        <w:rPr>
          <w:rFonts w:ascii="Times New Roman" w:eastAsia="Calibri" w:hAnsi="Times New Roman" w:cs="Times New Roman"/>
          <w:sz w:val="32"/>
          <w:szCs w:val="32"/>
        </w:rPr>
        <w:t>й</w:t>
      </w:r>
      <w:r w:rsidRPr="00A91169">
        <w:rPr>
          <w:rFonts w:ascii="Times New Roman" w:eastAsia="Calibri" w:hAnsi="Times New Roman" w:cs="Times New Roman"/>
          <w:sz w:val="32"/>
          <w:szCs w:val="32"/>
        </w:rPr>
        <w:t xml:space="preserve"> теннис.</w:t>
      </w:r>
    </w:p>
    <w:p w:rsidR="002B6C2C" w:rsidRPr="00A91169" w:rsidRDefault="00C44A80" w:rsidP="003262BB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bCs/>
          <w:sz w:val="32"/>
          <w:szCs w:val="32"/>
        </w:rPr>
      </w:pPr>
      <w:r w:rsidRPr="00A91169">
        <w:rPr>
          <w:rFonts w:ascii="Times New Roman" w:hAnsi="Times New Roman" w:cs="Times New Roman"/>
          <w:sz w:val="32"/>
          <w:szCs w:val="32"/>
        </w:rPr>
        <w:t>МАУ «СКМЖ «Солонцы»</w:t>
      </w:r>
      <w:r w:rsidRPr="00A91169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r w:rsidRPr="00A91169">
        <w:rPr>
          <w:rFonts w:ascii="Times New Roman" w:eastAsia="Calibri" w:hAnsi="Times New Roman" w:cs="Times New Roman"/>
          <w:bCs/>
          <w:sz w:val="32"/>
          <w:szCs w:val="32"/>
        </w:rPr>
        <w:t>развивает следующие виды спорта:</w:t>
      </w:r>
    </w:p>
    <w:p w:rsidR="002977FF" w:rsidRPr="00A91169" w:rsidRDefault="002977FF" w:rsidP="003262BB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bCs/>
          <w:sz w:val="32"/>
          <w:szCs w:val="32"/>
        </w:rPr>
      </w:pPr>
    </w:p>
    <w:p w:rsidR="00357A3E" w:rsidRPr="00A91169" w:rsidRDefault="00522023" w:rsidP="00522023">
      <w:pPr>
        <w:spacing w:before="120" w:after="120" w:line="24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proofErr w:type="gramStart"/>
      <w:r w:rsidRPr="00A91169">
        <w:rPr>
          <w:rFonts w:ascii="Times New Roman" w:eastAsia="Calibri" w:hAnsi="Times New Roman" w:cs="Times New Roman"/>
          <w:sz w:val="32"/>
          <w:szCs w:val="32"/>
        </w:rPr>
        <w:t xml:space="preserve">- </w:t>
      </w:r>
      <w:r w:rsidR="002B6C2C" w:rsidRPr="00A91169">
        <w:rPr>
          <w:rFonts w:ascii="Times New Roman" w:eastAsia="Calibri" w:hAnsi="Times New Roman" w:cs="Times New Roman"/>
          <w:sz w:val="32"/>
          <w:szCs w:val="32"/>
        </w:rPr>
        <w:t>Хоккей с шайбой</w:t>
      </w:r>
      <w:r w:rsidRPr="00A91169">
        <w:rPr>
          <w:rFonts w:ascii="Times New Roman" w:eastAsia="Calibri" w:hAnsi="Times New Roman" w:cs="Times New Roman"/>
          <w:sz w:val="32"/>
          <w:szCs w:val="32"/>
        </w:rPr>
        <w:t>, м</w:t>
      </w:r>
      <w:r w:rsidR="002B6C2C" w:rsidRPr="00A91169">
        <w:rPr>
          <w:rFonts w:ascii="Times New Roman" w:eastAsia="Calibri" w:hAnsi="Times New Roman" w:cs="Times New Roman"/>
          <w:sz w:val="32"/>
          <w:szCs w:val="32"/>
        </w:rPr>
        <w:t>ини футбол</w:t>
      </w:r>
      <w:r w:rsidRPr="00A91169">
        <w:rPr>
          <w:rFonts w:ascii="Times New Roman" w:eastAsia="Calibri" w:hAnsi="Times New Roman" w:cs="Times New Roman"/>
          <w:sz w:val="32"/>
          <w:szCs w:val="32"/>
        </w:rPr>
        <w:t>, б</w:t>
      </w:r>
      <w:r w:rsidR="002B6C2C" w:rsidRPr="00A91169">
        <w:rPr>
          <w:rFonts w:ascii="Times New Roman" w:eastAsia="Calibri" w:hAnsi="Times New Roman" w:cs="Times New Roman"/>
          <w:sz w:val="32"/>
          <w:szCs w:val="32"/>
        </w:rPr>
        <w:t>аскетбол</w:t>
      </w:r>
      <w:r w:rsidRPr="00A91169">
        <w:rPr>
          <w:rFonts w:ascii="Times New Roman" w:eastAsia="Calibri" w:hAnsi="Times New Roman" w:cs="Times New Roman"/>
          <w:sz w:val="32"/>
          <w:szCs w:val="32"/>
        </w:rPr>
        <w:t>, в</w:t>
      </w:r>
      <w:r w:rsidR="002B6C2C" w:rsidRPr="00A91169">
        <w:rPr>
          <w:rFonts w:ascii="Times New Roman" w:eastAsia="Calibri" w:hAnsi="Times New Roman" w:cs="Times New Roman"/>
          <w:sz w:val="32"/>
          <w:szCs w:val="32"/>
        </w:rPr>
        <w:t>олейбол</w:t>
      </w:r>
      <w:r w:rsidRPr="00A91169">
        <w:rPr>
          <w:rFonts w:ascii="Times New Roman" w:eastAsia="Calibri" w:hAnsi="Times New Roman" w:cs="Times New Roman"/>
          <w:sz w:val="32"/>
          <w:szCs w:val="32"/>
        </w:rPr>
        <w:t>, н</w:t>
      </w:r>
      <w:r w:rsidR="002B6C2C" w:rsidRPr="00A91169">
        <w:rPr>
          <w:rFonts w:ascii="Times New Roman" w:eastAsia="Calibri" w:hAnsi="Times New Roman" w:cs="Times New Roman"/>
          <w:sz w:val="32"/>
          <w:szCs w:val="32"/>
        </w:rPr>
        <w:t>астольный теннис</w:t>
      </w:r>
      <w:r w:rsidRPr="00A91169">
        <w:rPr>
          <w:rFonts w:ascii="Times New Roman" w:eastAsia="Calibri" w:hAnsi="Times New Roman" w:cs="Times New Roman"/>
          <w:sz w:val="32"/>
          <w:szCs w:val="32"/>
        </w:rPr>
        <w:t>, самбо, дзюдо, р</w:t>
      </w:r>
      <w:r w:rsidR="002B6C2C" w:rsidRPr="00A91169">
        <w:rPr>
          <w:rFonts w:ascii="Times New Roman" w:eastAsia="Calibri" w:hAnsi="Times New Roman" w:cs="Times New Roman"/>
          <w:sz w:val="32"/>
          <w:szCs w:val="32"/>
        </w:rPr>
        <w:t>егби</w:t>
      </w:r>
      <w:r w:rsidRPr="00A91169">
        <w:rPr>
          <w:rFonts w:ascii="Times New Roman" w:eastAsia="Calibri" w:hAnsi="Times New Roman" w:cs="Times New Roman"/>
          <w:sz w:val="32"/>
          <w:szCs w:val="32"/>
        </w:rPr>
        <w:t>, х</w:t>
      </w:r>
      <w:r w:rsidR="002B6C2C" w:rsidRPr="00A91169">
        <w:rPr>
          <w:rFonts w:ascii="Times New Roman" w:eastAsia="Calibri" w:hAnsi="Times New Roman" w:cs="Times New Roman"/>
          <w:sz w:val="32"/>
          <w:szCs w:val="32"/>
        </w:rPr>
        <w:t>удожественная гимнастика</w:t>
      </w:r>
      <w:r w:rsidRPr="00A91169">
        <w:rPr>
          <w:rFonts w:ascii="Times New Roman" w:eastAsia="Calibri" w:hAnsi="Times New Roman" w:cs="Times New Roman"/>
          <w:sz w:val="32"/>
          <w:szCs w:val="32"/>
        </w:rPr>
        <w:t>.</w:t>
      </w:r>
      <w:proofErr w:type="gramEnd"/>
    </w:p>
    <w:p w:rsidR="00357A3E" w:rsidRPr="00A91169" w:rsidRDefault="00357A3E" w:rsidP="003262B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C29A5" w:rsidRPr="00A91169" w:rsidRDefault="00BC29A5" w:rsidP="003262B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C29A5" w:rsidRDefault="00BC29A5" w:rsidP="003262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29A5" w:rsidRDefault="00BC29A5" w:rsidP="003262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29A5" w:rsidRDefault="00BC29A5" w:rsidP="003262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77FF" w:rsidRDefault="002977FF" w:rsidP="003262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77F5" w:rsidRDefault="007D77F5" w:rsidP="007D77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8A2" w:rsidRDefault="000248A2" w:rsidP="00283B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8A2" w:rsidRDefault="000248A2" w:rsidP="00283B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8A2" w:rsidRDefault="000248A2" w:rsidP="00283B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8A2" w:rsidRDefault="000248A2" w:rsidP="00283B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8A2" w:rsidRDefault="000248A2" w:rsidP="00283B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8A2" w:rsidRDefault="000248A2" w:rsidP="00283B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8A2" w:rsidRDefault="000248A2" w:rsidP="00283B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8A2" w:rsidRDefault="000248A2" w:rsidP="00283B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8A2" w:rsidRDefault="000248A2" w:rsidP="00283B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8A2" w:rsidRDefault="000248A2" w:rsidP="00283B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8A2" w:rsidRDefault="000248A2" w:rsidP="00283B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77FF" w:rsidRDefault="007D77F5" w:rsidP="00283B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СПОРТИВНО-МАССОВЫЕ МЕРОПРИЯТИЯ МАУ СКМЖ «СОЛОНЦЫ» 2023 год.</w:t>
      </w:r>
    </w:p>
    <w:tbl>
      <w:tblPr>
        <w:tblpPr w:leftFromText="180" w:rightFromText="180" w:vertAnchor="page" w:horzAnchor="page" w:tblpX="887" w:tblpY="2699"/>
        <w:tblW w:w="10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8080"/>
      </w:tblGrid>
      <w:tr w:rsidR="007E5751" w:rsidRPr="00357A3E" w:rsidTr="00DC5A57"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5751" w:rsidRPr="00357A3E" w:rsidRDefault="007E5751" w:rsidP="00DC5A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5751" w:rsidRPr="00357A3E" w:rsidRDefault="007E5751" w:rsidP="00DC5A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751" w:rsidRPr="00A91169" w:rsidTr="00DC5A57">
        <w:tc>
          <w:tcPr>
            <w:tcW w:w="2014" w:type="dxa"/>
            <w:tcBorders>
              <w:top w:val="nil"/>
            </w:tcBorders>
            <w:shd w:val="clear" w:color="auto" w:fill="auto"/>
          </w:tcPr>
          <w:p w:rsidR="007E5751" w:rsidRDefault="007E5751" w:rsidP="00DC5A57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Pr="00A91169">
              <w:rPr>
                <w:rFonts w:ascii="Times New Roman" w:hAnsi="Times New Roman"/>
                <w:sz w:val="28"/>
                <w:szCs w:val="28"/>
              </w:rPr>
              <w:t xml:space="preserve"> января</w:t>
            </w:r>
          </w:p>
          <w:p w:rsidR="007E5751" w:rsidRDefault="007E5751" w:rsidP="00DC5A57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751" w:rsidRDefault="007E5751" w:rsidP="00DC5A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5751" w:rsidRPr="00A91169" w:rsidRDefault="007E5751" w:rsidP="00DC5A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169">
              <w:rPr>
                <w:rFonts w:ascii="Times New Roman" w:hAnsi="Times New Roman"/>
                <w:sz w:val="28"/>
                <w:szCs w:val="28"/>
              </w:rPr>
              <w:t>7 января</w:t>
            </w:r>
          </w:p>
        </w:tc>
        <w:tc>
          <w:tcPr>
            <w:tcW w:w="8080" w:type="dxa"/>
            <w:tcBorders>
              <w:top w:val="nil"/>
            </w:tcBorders>
            <w:shd w:val="clear" w:color="auto" w:fill="auto"/>
          </w:tcPr>
          <w:p w:rsidR="007E5751" w:rsidRDefault="007E5751" w:rsidP="00DC5A57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7AF">
              <w:rPr>
                <w:rFonts w:ascii="Cambria" w:eastAsia="MS Mincho" w:hAnsi="Cambria" w:cs="Times New Roman"/>
                <w:sz w:val="28"/>
                <w:szCs w:val="28"/>
                <w:lang w:eastAsia="ru-RU"/>
              </w:rPr>
              <w:t xml:space="preserve">Новогодний хоккейный турнир среди мужских команд </w:t>
            </w:r>
            <w:proofErr w:type="spellStart"/>
            <w:r w:rsidRPr="00A757AF">
              <w:rPr>
                <w:rFonts w:ascii="Cambria" w:eastAsia="MS Mincho" w:hAnsi="Cambria" w:cs="Times New Roman"/>
                <w:sz w:val="28"/>
                <w:szCs w:val="28"/>
                <w:lang w:eastAsia="ru-RU"/>
              </w:rPr>
              <w:t>Емельяновского</w:t>
            </w:r>
            <w:proofErr w:type="spellEnd"/>
            <w:r w:rsidRPr="00A757AF">
              <w:rPr>
                <w:rFonts w:ascii="Cambria" w:eastAsia="MS Mincho" w:hAnsi="Cambria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7E5751" w:rsidRPr="00A91169" w:rsidRDefault="007E5751" w:rsidP="00DC5A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169">
              <w:rPr>
                <w:rFonts w:ascii="Times New Roman" w:hAnsi="Times New Roman"/>
                <w:sz w:val="28"/>
                <w:szCs w:val="28"/>
              </w:rPr>
              <w:t>Рождественский хоккейный турнир среди детей (2014-2015 годов рождения)</w:t>
            </w:r>
          </w:p>
        </w:tc>
      </w:tr>
      <w:tr w:rsidR="007E5751" w:rsidRPr="00A91169" w:rsidTr="00DC5A57">
        <w:tc>
          <w:tcPr>
            <w:tcW w:w="2014" w:type="dxa"/>
            <w:shd w:val="clear" w:color="auto" w:fill="auto"/>
          </w:tcPr>
          <w:p w:rsidR="007E5751" w:rsidRPr="00A91169" w:rsidRDefault="007E5751" w:rsidP="00DC5A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169">
              <w:rPr>
                <w:rFonts w:ascii="Times New Roman" w:hAnsi="Times New Roman"/>
                <w:sz w:val="28"/>
                <w:szCs w:val="28"/>
              </w:rPr>
              <w:t xml:space="preserve">19 января </w:t>
            </w:r>
          </w:p>
        </w:tc>
        <w:tc>
          <w:tcPr>
            <w:tcW w:w="8080" w:type="dxa"/>
            <w:shd w:val="clear" w:color="auto" w:fill="auto"/>
          </w:tcPr>
          <w:p w:rsidR="007E5751" w:rsidRPr="00A91169" w:rsidRDefault="007E5751" w:rsidP="00DC5A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1169">
              <w:rPr>
                <w:rFonts w:ascii="Times New Roman" w:hAnsi="Times New Roman"/>
                <w:sz w:val="28"/>
                <w:szCs w:val="28"/>
              </w:rPr>
              <w:t>Внутришкольный</w:t>
            </w:r>
            <w:proofErr w:type="spellEnd"/>
            <w:r w:rsidRPr="00A91169">
              <w:rPr>
                <w:rFonts w:ascii="Times New Roman" w:hAnsi="Times New Roman"/>
                <w:sz w:val="28"/>
                <w:szCs w:val="28"/>
              </w:rPr>
              <w:t xml:space="preserve"> турнир по настольному теннису</w:t>
            </w:r>
          </w:p>
        </w:tc>
      </w:tr>
      <w:tr w:rsidR="007E5751" w:rsidRPr="00A91169" w:rsidTr="00DC5A57">
        <w:tc>
          <w:tcPr>
            <w:tcW w:w="2014" w:type="dxa"/>
            <w:shd w:val="clear" w:color="auto" w:fill="auto"/>
          </w:tcPr>
          <w:p w:rsidR="007E5751" w:rsidRPr="00A91169" w:rsidRDefault="007E5751" w:rsidP="00DC5A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169">
              <w:rPr>
                <w:rFonts w:ascii="Times New Roman" w:hAnsi="Times New Roman"/>
                <w:sz w:val="28"/>
                <w:szCs w:val="28"/>
              </w:rPr>
              <w:t>26 января</w:t>
            </w:r>
          </w:p>
        </w:tc>
        <w:tc>
          <w:tcPr>
            <w:tcW w:w="8080" w:type="dxa"/>
            <w:shd w:val="clear" w:color="auto" w:fill="auto"/>
          </w:tcPr>
          <w:p w:rsidR="007E5751" w:rsidRPr="00A91169" w:rsidRDefault="007E5751" w:rsidP="00DC5A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91169">
              <w:rPr>
                <w:rFonts w:ascii="Times New Roman" w:hAnsi="Times New Roman"/>
                <w:sz w:val="28"/>
                <w:szCs w:val="28"/>
              </w:rPr>
              <w:t>Внутришкольный</w:t>
            </w:r>
            <w:proofErr w:type="spellEnd"/>
            <w:r w:rsidRPr="00A91169">
              <w:rPr>
                <w:rFonts w:ascii="Times New Roman" w:hAnsi="Times New Roman"/>
                <w:sz w:val="28"/>
                <w:szCs w:val="28"/>
              </w:rPr>
              <w:t xml:space="preserve"> турнир по футболу</w:t>
            </w:r>
          </w:p>
        </w:tc>
      </w:tr>
      <w:tr w:rsidR="007E5751" w:rsidRPr="00A91169" w:rsidTr="00DC5A57">
        <w:tc>
          <w:tcPr>
            <w:tcW w:w="2014" w:type="dxa"/>
            <w:shd w:val="clear" w:color="auto" w:fill="auto"/>
          </w:tcPr>
          <w:p w:rsidR="007E5751" w:rsidRPr="00A91169" w:rsidRDefault="007E5751" w:rsidP="00DC5A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169">
              <w:rPr>
                <w:rFonts w:ascii="Times New Roman" w:hAnsi="Times New Roman"/>
                <w:sz w:val="28"/>
                <w:szCs w:val="28"/>
              </w:rPr>
              <w:t xml:space="preserve">11 февраля </w:t>
            </w:r>
          </w:p>
        </w:tc>
        <w:tc>
          <w:tcPr>
            <w:tcW w:w="8080" w:type="dxa"/>
            <w:shd w:val="clear" w:color="auto" w:fill="auto"/>
          </w:tcPr>
          <w:p w:rsidR="007E5751" w:rsidRPr="00A91169" w:rsidRDefault="007E5751" w:rsidP="00DC5A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169">
              <w:rPr>
                <w:rFonts w:ascii="Times New Roman" w:hAnsi="Times New Roman"/>
                <w:sz w:val="28"/>
                <w:szCs w:val="28"/>
              </w:rPr>
              <w:t>Турнир по мини-футболу 40+</w:t>
            </w:r>
          </w:p>
        </w:tc>
      </w:tr>
      <w:tr w:rsidR="007E5751" w:rsidRPr="00A91169" w:rsidTr="00DC5A57">
        <w:tc>
          <w:tcPr>
            <w:tcW w:w="2014" w:type="dxa"/>
            <w:shd w:val="clear" w:color="auto" w:fill="auto"/>
          </w:tcPr>
          <w:p w:rsidR="007E5751" w:rsidRPr="00A91169" w:rsidRDefault="007E5751" w:rsidP="00DC5A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169">
              <w:rPr>
                <w:rFonts w:ascii="Times New Roman" w:hAnsi="Times New Roman"/>
                <w:sz w:val="28"/>
                <w:szCs w:val="28"/>
              </w:rPr>
              <w:t>11 февраля</w:t>
            </w:r>
          </w:p>
        </w:tc>
        <w:tc>
          <w:tcPr>
            <w:tcW w:w="8080" w:type="dxa"/>
            <w:shd w:val="clear" w:color="auto" w:fill="auto"/>
          </w:tcPr>
          <w:p w:rsidR="007E5751" w:rsidRPr="00A91169" w:rsidRDefault="007E5751" w:rsidP="00DC5A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169">
              <w:rPr>
                <w:rFonts w:ascii="Times New Roman" w:hAnsi="Times New Roman"/>
                <w:sz w:val="28"/>
                <w:szCs w:val="28"/>
              </w:rPr>
              <w:t>Мастер-класс от звезды хоккея</w:t>
            </w:r>
          </w:p>
        </w:tc>
      </w:tr>
      <w:tr w:rsidR="007E5751" w:rsidRPr="00A91169" w:rsidTr="00DC5A57">
        <w:tc>
          <w:tcPr>
            <w:tcW w:w="2014" w:type="dxa"/>
            <w:shd w:val="clear" w:color="auto" w:fill="auto"/>
          </w:tcPr>
          <w:p w:rsidR="007E5751" w:rsidRPr="00A91169" w:rsidRDefault="007E5751" w:rsidP="00DC5A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169">
              <w:rPr>
                <w:rFonts w:ascii="Times New Roman" w:hAnsi="Times New Roman"/>
                <w:sz w:val="28"/>
                <w:szCs w:val="28"/>
              </w:rPr>
              <w:t xml:space="preserve">18 февраля </w:t>
            </w:r>
          </w:p>
        </w:tc>
        <w:tc>
          <w:tcPr>
            <w:tcW w:w="8080" w:type="dxa"/>
            <w:shd w:val="clear" w:color="auto" w:fill="auto"/>
          </w:tcPr>
          <w:p w:rsidR="007E5751" w:rsidRPr="00A91169" w:rsidRDefault="007E5751" w:rsidP="00DC5A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169">
              <w:rPr>
                <w:rFonts w:ascii="Times New Roman" w:hAnsi="Times New Roman"/>
                <w:sz w:val="28"/>
                <w:szCs w:val="28"/>
              </w:rPr>
              <w:t>Турнир по мини-футболу среди детей 2013 – 2014 годов рождения</w:t>
            </w:r>
          </w:p>
        </w:tc>
      </w:tr>
      <w:tr w:rsidR="007E5751" w:rsidRPr="00A91169" w:rsidTr="00DC5A57">
        <w:tc>
          <w:tcPr>
            <w:tcW w:w="2014" w:type="dxa"/>
            <w:shd w:val="clear" w:color="auto" w:fill="auto"/>
          </w:tcPr>
          <w:p w:rsidR="007E5751" w:rsidRPr="00A91169" w:rsidRDefault="007E5751" w:rsidP="00DC5A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169">
              <w:rPr>
                <w:rFonts w:ascii="Times New Roman" w:hAnsi="Times New Roman"/>
                <w:sz w:val="28"/>
                <w:szCs w:val="28"/>
              </w:rPr>
              <w:t>22 февраля</w:t>
            </w:r>
          </w:p>
        </w:tc>
        <w:tc>
          <w:tcPr>
            <w:tcW w:w="8080" w:type="dxa"/>
            <w:shd w:val="clear" w:color="auto" w:fill="auto"/>
          </w:tcPr>
          <w:p w:rsidR="007E5751" w:rsidRPr="00A91169" w:rsidRDefault="007E5751" w:rsidP="00DC5A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169">
              <w:rPr>
                <w:rFonts w:ascii="Times New Roman" w:hAnsi="Times New Roman"/>
                <w:sz w:val="28"/>
                <w:szCs w:val="28"/>
              </w:rPr>
              <w:t>Спортивные эстафеты «А ну-ка, парни», посвященные Дню защитника отечества</w:t>
            </w:r>
          </w:p>
        </w:tc>
      </w:tr>
      <w:tr w:rsidR="007E5751" w:rsidRPr="00A91169" w:rsidTr="00DC5A57">
        <w:tc>
          <w:tcPr>
            <w:tcW w:w="2014" w:type="dxa"/>
            <w:shd w:val="clear" w:color="auto" w:fill="auto"/>
          </w:tcPr>
          <w:p w:rsidR="007E5751" w:rsidRPr="00A91169" w:rsidRDefault="007E5751" w:rsidP="00DC5A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169">
              <w:rPr>
                <w:rFonts w:ascii="Times New Roman" w:hAnsi="Times New Roman"/>
                <w:sz w:val="28"/>
                <w:szCs w:val="28"/>
              </w:rPr>
              <w:t>23 февраля</w:t>
            </w:r>
          </w:p>
        </w:tc>
        <w:tc>
          <w:tcPr>
            <w:tcW w:w="8080" w:type="dxa"/>
            <w:shd w:val="clear" w:color="auto" w:fill="auto"/>
          </w:tcPr>
          <w:p w:rsidR="007E5751" w:rsidRPr="00A91169" w:rsidRDefault="007E5751" w:rsidP="00DC5A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169">
              <w:rPr>
                <w:rFonts w:ascii="Times New Roman" w:hAnsi="Times New Roman"/>
                <w:sz w:val="28"/>
                <w:szCs w:val="28"/>
              </w:rPr>
              <w:t>Хоккейный турнир среди мужчин в честь Дня защитника Отечества</w:t>
            </w:r>
          </w:p>
        </w:tc>
      </w:tr>
      <w:tr w:rsidR="007E5751" w:rsidRPr="00A91169" w:rsidTr="00DC5A57">
        <w:tc>
          <w:tcPr>
            <w:tcW w:w="2014" w:type="dxa"/>
            <w:shd w:val="clear" w:color="auto" w:fill="auto"/>
          </w:tcPr>
          <w:p w:rsidR="007E5751" w:rsidRPr="00A91169" w:rsidRDefault="007E5751" w:rsidP="00DC5A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169">
              <w:rPr>
                <w:rFonts w:ascii="Times New Roman" w:hAnsi="Times New Roman"/>
                <w:sz w:val="28"/>
                <w:szCs w:val="28"/>
              </w:rPr>
              <w:t>26 февраля</w:t>
            </w:r>
          </w:p>
        </w:tc>
        <w:tc>
          <w:tcPr>
            <w:tcW w:w="8080" w:type="dxa"/>
            <w:shd w:val="clear" w:color="auto" w:fill="auto"/>
          </w:tcPr>
          <w:p w:rsidR="007E5751" w:rsidRPr="00A91169" w:rsidRDefault="007E5751" w:rsidP="00DC5A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169">
              <w:rPr>
                <w:rFonts w:ascii="Times New Roman" w:hAnsi="Times New Roman"/>
                <w:sz w:val="28"/>
                <w:szCs w:val="28"/>
              </w:rPr>
              <w:t>Турнир по баскетболу. Внутриклубный. Личное первенство.</w:t>
            </w:r>
          </w:p>
        </w:tc>
      </w:tr>
      <w:tr w:rsidR="007E5751" w:rsidRPr="00A91169" w:rsidTr="00DC5A57">
        <w:tc>
          <w:tcPr>
            <w:tcW w:w="2014" w:type="dxa"/>
            <w:shd w:val="clear" w:color="auto" w:fill="auto"/>
          </w:tcPr>
          <w:p w:rsidR="007E5751" w:rsidRPr="00A91169" w:rsidRDefault="007E5751" w:rsidP="00DC5A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169">
              <w:rPr>
                <w:rFonts w:ascii="Times New Roman" w:hAnsi="Times New Roman"/>
                <w:sz w:val="28"/>
                <w:szCs w:val="28"/>
              </w:rPr>
              <w:t>4</w:t>
            </w:r>
            <w:r w:rsidRPr="00A9116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91169">
              <w:rPr>
                <w:rFonts w:ascii="Times New Roman" w:hAnsi="Times New Roman"/>
                <w:sz w:val="28"/>
                <w:szCs w:val="28"/>
              </w:rPr>
              <w:t>марта</w:t>
            </w:r>
          </w:p>
        </w:tc>
        <w:tc>
          <w:tcPr>
            <w:tcW w:w="8080" w:type="dxa"/>
            <w:shd w:val="clear" w:color="auto" w:fill="auto"/>
          </w:tcPr>
          <w:p w:rsidR="007E5751" w:rsidRPr="00A91169" w:rsidRDefault="007E5751" w:rsidP="00DC5A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169">
              <w:rPr>
                <w:rFonts w:ascii="Times New Roman" w:hAnsi="Times New Roman"/>
                <w:sz w:val="28"/>
                <w:szCs w:val="28"/>
              </w:rPr>
              <w:t>Закрытие хоккейного сезона. Турнир среди детей (не старше 2006 года рождения)</w:t>
            </w:r>
          </w:p>
        </w:tc>
      </w:tr>
      <w:tr w:rsidR="007E5751" w:rsidRPr="00A91169" w:rsidTr="00DC5A57">
        <w:tc>
          <w:tcPr>
            <w:tcW w:w="2014" w:type="dxa"/>
            <w:shd w:val="clear" w:color="auto" w:fill="auto"/>
          </w:tcPr>
          <w:p w:rsidR="007E5751" w:rsidRPr="00A91169" w:rsidRDefault="007E5751" w:rsidP="00DC5A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169">
              <w:rPr>
                <w:rFonts w:ascii="Times New Roman" w:hAnsi="Times New Roman"/>
                <w:sz w:val="28"/>
                <w:szCs w:val="28"/>
              </w:rPr>
              <w:t>7 марта</w:t>
            </w:r>
          </w:p>
        </w:tc>
        <w:tc>
          <w:tcPr>
            <w:tcW w:w="8080" w:type="dxa"/>
            <w:shd w:val="clear" w:color="auto" w:fill="auto"/>
          </w:tcPr>
          <w:p w:rsidR="007E5751" w:rsidRPr="00A91169" w:rsidRDefault="007E5751" w:rsidP="00DC5A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169">
              <w:rPr>
                <w:rFonts w:ascii="Times New Roman" w:hAnsi="Times New Roman"/>
                <w:sz w:val="28"/>
                <w:szCs w:val="28"/>
              </w:rPr>
              <w:t>Спортивные эстафеты «А ну-ка, девочки», посвященные 8 марта.</w:t>
            </w:r>
          </w:p>
        </w:tc>
      </w:tr>
      <w:tr w:rsidR="007E5751" w:rsidRPr="00A91169" w:rsidTr="00DC5A57">
        <w:tc>
          <w:tcPr>
            <w:tcW w:w="2014" w:type="dxa"/>
            <w:shd w:val="clear" w:color="auto" w:fill="auto"/>
          </w:tcPr>
          <w:p w:rsidR="007E5751" w:rsidRPr="00A91169" w:rsidRDefault="007E5751" w:rsidP="00DC5A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169">
              <w:rPr>
                <w:rFonts w:ascii="Times New Roman" w:hAnsi="Times New Roman"/>
                <w:sz w:val="28"/>
                <w:szCs w:val="28"/>
              </w:rPr>
              <w:t>11 марта</w:t>
            </w:r>
          </w:p>
        </w:tc>
        <w:tc>
          <w:tcPr>
            <w:tcW w:w="8080" w:type="dxa"/>
            <w:shd w:val="clear" w:color="auto" w:fill="auto"/>
          </w:tcPr>
          <w:p w:rsidR="007E5751" w:rsidRPr="00A91169" w:rsidRDefault="007E5751" w:rsidP="00DC5A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169">
              <w:rPr>
                <w:rFonts w:ascii="Times New Roman" w:hAnsi="Times New Roman"/>
                <w:sz w:val="28"/>
                <w:szCs w:val="28"/>
              </w:rPr>
              <w:t>Турнир по волейболу среди женских команд, посвященный 8 марта.</w:t>
            </w:r>
          </w:p>
        </w:tc>
      </w:tr>
      <w:tr w:rsidR="007E5751" w:rsidRPr="00A91169" w:rsidTr="00DC5A57">
        <w:tc>
          <w:tcPr>
            <w:tcW w:w="2014" w:type="dxa"/>
            <w:shd w:val="clear" w:color="auto" w:fill="auto"/>
          </w:tcPr>
          <w:p w:rsidR="007E5751" w:rsidRPr="00A91169" w:rsidRDefault="007E5751" w:rsidP="00DC5A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169">
              <w:rPr>
                <w:rFonts w:ascii="Times New Roman" w:hAnsi="Times New Roman"/>
                <w:sz w:val="28"/>
                <w:szCs w:val="28"/>
              </w:rPr>
              <w:t>25 марта</w:t>
            </w:r>
          </w:p>
        </w:tc>
        <w:tc>
          <w:tcPr>
            <w:tcW w:w="8080" w:type="dxa"/>
            <w:shd w:val="clear" w:color="auto" w:fill="auto"/>
          </w:tcPr>
          <w:p w:rsidR="007E5751" w:rsidRPr="00A91169" w:rsidRDefault="007E5751" w:rsidP="00DC5A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169">
              <w:rPr>
                <w:rFonts w:ascii="Times New Roman" w:hAnsi="Times New Roman"/>
                <w:sz w:val="28"/>
                <w:szCs w:val="28"/>
              </w:rPr>
              <w:t xml:space="preserve">Турнир по баскетболу среди любителей </w:t>
            </w:r>
          </w:p>
        </w:tc>
      </w:tr>
      <w:tr w:rsidR="007E5751" w:rsidRPr="00A91169" w:rsidTr="00DC5A57">
        <w:tc>
          <w:tcPr>
            <w:tcW w:w="2014" w:type="dxa"/>
            <w:shd w:val="clear" w:color="auto" w:fill="auto"/>
          </w:tcPr>
          <w:p w:rsidR="007E5751" w:rsidRPr="00A91169" w:rsidRDefault="007E5751" w:rsidP="00DC5A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169">
              <w:rPr>
                <w:rFonts w:ascii="Times New Roman" w:hAnsi="Times New Roman"/>
                <w:sz w:val="28"/>
                <w:szCs w:val="28"/>
              </w:rPr>
              <w:t>9 апреля</w:t>
            </w:r>
          </w:p>
        </w:tc>
        <w:tc>
          <w:tcPr>
            <w:tcW w:w="8080" w:type="dxa"/>
            <w:shd w:val="clear" w:color="auto" w:fill="auto"/>
          </w:tcPr>
          <w:p w:rsidR="007E5751" w:rsidRPr="00A91169" w:rsidRDefault="007E5751" w:rsidP="00DC5A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169">
              <w:rPr>
                <w:rFonts w:ascii="Times New Roman" w:hAnsi="Times New Roman"/>
                <w:sz w:val="28"/>
                <w:szCs w:val="28"/>
              </w:rPr>
              <w:t>Турнир по мини-футболу среди школьников</w:t>
            </w:r>
          </w:p>
        </w:tc>
      </w:tr>
      <w:tr w:rsidR="007E5751" w:rsidRPr="00A91169" w:rsidTr="00DC5A57">
        <w:tc>
          <w:tcPr>
            <w:tcW w:w="2014" w:type="dxa"/>
            <w:shd w:val="clear" w:color="auto" w:fill="auto"/>
          </w:tcPr>
          <w:p w:rsidR="007E5751" w:rsidRPr="00A91169" w:rsidRDefault="007E5751" w:rsidP="00DC5A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169">
              <w:rPr>
                <w:rFonts w:ascii="Times New Roman" w:hAnsi="Times New Roman"/>
                <w:sz w:val="28"/>
                <w:szCs w:val="28"/>
              </w:rPr>
              <w:t>16 апреля</w:t>
            </w:r>
          </w:p>
        </w:tc>
        <w:tc>
          <w:tcPr>
            <w:tcW w:w="8080" w:type="dxa"/>
            <w:shd w:val="clear" w:color="auto" w:fill="auto"/>
          </w:tcPr>
          <w:p w:rsidR="007E5751" w:rsidRPr="00A91169" w:rsidRDefault="007E5751" w:rsidP="00DC5A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169">
              <w:rPr>
                <w:rFonts w:ascii="Times New Roman" w:hAnsi="Times New Roman"/>
                <w:sz w:val="28"/>
                <w:szCs w:val="28"/>
              </w:rPr>
              <w:t>Турнир по баскетболу район, финал</w:t>
            </w:r>
          </w:p>
        </w:tc>
      </w:tr>
      <w:tr w:rsidR="007E5751" w:rsidRPr="00A91169" w:rsidTr="00DC5A57">
        <w:tc>
          <w:tcPr>
            <w:tcW w:w="2014" w:type="dxa"/>
            <w:shd w:val="clear" w:color="auto" w:fill="auto"/>
          </w:tcPr>
          <w:p w:rsidR="007E5751" w:rsidRPr="00A91169" w:rsidRDefault="007E5751" w:rsidP="00DC5A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169">
              <w:rPr>
                <w:rFonts w:ascii="Times New Roman" w:hAnsi="Times New Roman"/>
                <w:sz w:val="28"/>
                <w:szCs w:val="28"/>
              </w:rPr>
              <w:t>23 апреля</w:t>
            </w:r>
          </w:p>
        </w:tc>
        <w:tc>
          <w:tcPr>
            <w:tcW w:w="8080" w:type="dxa"/>
            <w:shd w:val="clear" w:color="auto" w:fill="auto"/>
          </w:tcPr>
          <w:p w:rsidR="007E5751" w:rsidRPr="00A91169" w:rsidRDefault="007E5751" w:rsidP="00DC5A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169">
              <w:rPr>
                <w:rFonts w:ascii="Times New Roman" w:hAnsi="Times New Roman"/>
                <w:sz w:val="28"/>
                <w:szCs w:val="28"/>
              </w:rPr>
              <w:t>Турнир по настольному теннису район - финал</w:t>
            </w:r>
          </w:p>
        </w:tc>
      </w:tr>
      <w:tr w:rsidR="007E5751" w:rsidRPr="00A91169" w:rsidTr="00DC5A57">
        <w:tc>
          <w:tcPr>
            <w:tcW w:w="2014" w:type="dxa"/>
            <w:shd w:val="clear" w:color="auto" w:fill="auto"/>
          </w:tcPr>
          <w:p w:rsidR="007E5751" w:rsidRPr="00A91169" w:rsidRDefault="007E5751" w:rsidP="00DC5A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169">
              <w:rPr>
                <w:rFonts w:ascii="Times New Roman" w:hAnsi="Times New Roman"/>
                <w:sz w:val="28"/>
                <w:szCs w:val="28"/>
              </w:rPr>
              <w:t>30 апреля</w:t>
            </w:r>
          </w:p>
        </w:tc>
        <w:tc>
          <w:tcPr>
            <w:tcW w:w="8080" w:type="dxa"/>
            <w:shd w:val="clear" w:color="auto" w:fill="auto"/>
          </w:tcPr>
          <w:p w:rsidR="007E5751" w:rsidRPr="00A91169" w:rsidRDefault="007E5751" w:rsidP="00DC5A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169">
              <w:rPr>
                <w:rFonts w:ascii="Times New Roman" w:hAnsi="Times New Roman"/>
                <w:sz w:val="28"/>
                <w:szCs w:val="28"/>
              </w:rPr>
              <w:t xml:space="preserve">Турнир по мини-футболу среди депутатов </w:t>
            </w:r>
            <w:proofErr w:type="spellStart"/>
            <w:r w:rsidRPr="00A91169">
              <w:rPr>
                <w:rFonts w:ascii="Times New Roman" w:hAnsi="Times New Roman"/>
                <w:sz w:val="28"/>
                <w:szCs w:val="28"/>
              </w:rPr>
              <w:t>Емельяновского</w:t>
            </w:r>
            <w:proofErr w:type="spellEnd"/>
            <w:r w:rsidRPr="00A91169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7E5751" w:rsidRPr="00A91169" w:rsidTr="00DC5A57">
        <w:tc>
          <w:tcPr>
            <w:tcW w:w="2014" w:type="dxa"/>
            <w:shd w:val="clear" w:color="auto" w:fill="auto"/>
          </w:tcPr>
          <w:p w:rsidR="007E5751" w:rsidRPr="00A91169" w:rsidRDefault="007E5751" w:rsidP="00DC5A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169">
              <w:rPr>
                <w:rFonts w:ascii="Times New Roman" w:hAnsi="Times New Roman"/>
                <w:sz w:val="28"/>
                <w:szCs w:val="28"/>
              </w:rPr>
              <w:t>21 мая</w:t>
            </w:r>
          </w:p>
        </w:tc>
        <w:tc>
          <w:tcPr>
            <w:tcW w:w="8080" w:type="dxa"/>
            <w:shd w:val="clear" w:color="auto" w:fill="auto"/>
          </w:tcPr>
          <w:p w:rsidR="007E5751" w:rsidRPr="00A91169" w:rsidRDefault="007E5751" w:rsidP="00DC5A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169">
              <w:rPr>
                <w:rFonts w:ascii="Times New Roman" w:hAnsi="Times New Roman"/>
                <w:sz w:val="28"/>
                <w:szCs w:val="28"/>
              </w:rPr>
              <w:t>Турнир по самбо среди воспитанников МАУ СКМЖ «Солонцы»</w:t>
            </w:r>
          </w:p>
        </w:tc>
      </w:tr>
      <w:tr w:rsidR="007E5751" w:rsidRPr="00A91169" w:rsidTr="00DC5A57">
        <w:tc>
          <w:tcPr>
            <w:tcW w:w="2014" w:type="dxa"/>
            <w:shd w:val="clear" w:color="auto" w:fill="auto"/>
          </w:tcPr>
          <w:p w:rsidR="007E5751" w:rsidRPr="00A91169" w:rsidRDefault="007E5751" w:rsidP="00DC5A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169">
              <w:rPr>
                <w:rFonts w:ascii="Times New Roman" w:hAnsi="Times New Roman"/>
                <w:sz w:val="28"/>
                <w:szCs w:val="28"/>
              </w:rPr>
              <w:t>22 мая</w:t>
            </w:r>
          </w:p>
        </w:tc>
        <w:tc>
          <w:tcPr>
            <w:tcW w:w="8080" w:type="dxa"/>
            <w:shd w:val="clear" w:color="auto" w:fill="auto"/>
          </w:tcPr>
          <w:p w:rsidR="007E5751" w:rsidRPr="00A91169" w:rsidRDefault="007E5751" w:rsidP="00DC5A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169">
              <w:rPr>
                <w:rFonts w:ascii="Times New Roman" w:hAnsi="Times New Roman"/>
                <w:sz w:val="28"/>
                <w:szCs w:val="28"/>
              </w:rPr>
              <w:t xml:space="preserve">Дерби по волейболу среди п. Солонцы и с. </w:t>
            </w:r>
            <w:proofErr w:type="spellStart"/>
            <w:r w:rsidRPr="00A91169">
              <w:rPr>
                <w:rFonts w:ascii="Times New Roman" w:hAnsi="Times New Roman"/>
                <w:sz w:val="28"/>
                <w:szCs w:val="28"/>
              </w:rPr>
              <w:t>Дрокино</w:t>
            </w:r>
            <w:proofErr w:type="spellEnd"/>
          </w:p>
        </w:tc>
      </w:tr>
      <w:tr w:rsidR="007E5751" w:rsidRPr="00A91169" w:rsidTr="00DC5A57">
        <w:tc>
          <w:tcPr>
            <w:tcW w:w="2014" w:type="dxa"/>
            <w:shd w:val="clear" w:color="auto" w:fill="auto"/>
          </w:tcPr>
          <w:p w:rsidR="007E5751" w:rsidRPr="00A91169" w:rsidRDefault="007E5751" w:rsidP="00DC5A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169">
              <w:rPr>
                <w:rFonts w:ascii="Times New Roman" w:hAnsi="Times New Roman"/>
                <w:sz w:val="28"/>
                <w:szCs w:val="28"/>
              </w:rPr>
              <w:t>28 мая</w:t>
            </w:r>
          </w:p>
        </w:tc>
        <w:tc>
          <w:tcPr>
            <w:tcW w:w="8080" w:type="dxa"/>
            <w:shd w:val="clear" w:color="auto" w:fill="auto"/>
          </w:tcPr>
          <w:p w:rsidR="007E5751" w:rsidRPr="00A91169" w:rsidRDefault="007E5751" w:rsidP="00DC5A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169">
              <w:rPr>
                <w:rFonts w:ascii="Times New Roman" w:hAnsi="Times New Roman"/>
                <w:sz w:val="28"/>
                <w:szCs w:val="28"/>
              </w:rPr>
              <w:t>День защиты детей – папа, мама, я – спортивная семья</w:t>
            </w:r>
          </w:p>
        </w:tc>
      </w:tr>
      <w:tr w:rsidR="007E5751" w:rsidRPr="00A91169" w:rsidTr="00DC5A57">
        <w:tc>
          <w:tcPr>
            <w:tcW w:w="2014" w:type="dxa"/>
            <w:shd w:val="clear" w:color="auto" w:fill="auto"/>
          </w:tcPr>
          <w:p w:rsidR="007E5751" w:rsidRPr="00A91169" w:rsidRDefault="007E5751" w:rsidP="00DC5A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169">
              <w:rPr>
                <w:rFonts w:ascii="Times New Roman" w:hAnsi="Times New Roman"/>
                <w:sz w:val="28"/>
                <w:szCs w:val="28"/>
              </w:rPr>
              <w:t>4</w:t>
            </w:r>
            <w:r w:rsidRPr="00A9116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91169">
              <w:rPr>
                <w:rFonts w:ascii="Times New Roman" w:hAnsi="Times New Roman"/>
                <w:sz w:val="28"/>
                <w:szCs w:val="28"/>
              </w:rPr>
              <w:t>июня</w:t>
            </w:r>
          </w:p>
        </w:tc>
        <w:tc>
          <w:tcPr>
            <w:tcW w:w="8080" w:type="dxa"/>
            <w:shd w:val="clear" w:color="auto" w:fill="auto"/>
          </w:tcPr>
          <w:p w:rsidR="007E5751" w:rsidRPr="00A91169" w:rsidRDefault="007E5751" w:rsidP="00DC5A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169">
              <w:rPr>
                <w:rFonts w:ascii="Times New Roman" w:hAnsi="Times New Roman"/>
                <w:sz w:val="28"/>
                <w:szCs w:val="28"/>
              </w:rPr>
              <w:t>Сдача нормативов ГТО среди семейных команд</w:t>
            </w:r>
          </w:p>
        </w:tc>
      </w:tr>
      <w:tr w:rsidR="007E5751" w:rsidRPr="00A91169" w:rsidTr="00DC5A57">
        <w:tc>
          <w:tcPr>
            <w:tcW w:w="2014" w:type="dxa"/>
            <w:shd w:val="clear" w:color="auto" w:fill="auto"/>
          </w:tcPr>
          <w:p w:rsidR="007E5751" w:rsidRPr="00A91169" w:rsidRDefault="007E5751" w:rsidP="00DC5A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169">
              <w:rPr>
                <w:rFonts w:ascii="Times New Roman" w:hAnsi="Times New Roman"/>
                <w:sz w:val="28"/>
                <w:szCs w:val="28"/>
              </w:rPr>
              <w:t xml:space="preserve">25 июня </w:t>
            </w:r>
          </w:p>
        </w:tc>
        <w:tc>
          <w:tcPr>
            <w:tcW w:w="8080" w:type="dxa"/>
            <w:shd w:val="clear" w:color="auto" w:fill="auto"/>
          </w:tcPr>
          <w:p w:rsidR="007E5751" w:rsidRPr="00A91169" w:rsidRDefault="007E5751" w:rsidP="00DC5A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169">
              <w:rPr>
                <w:rFonts w:ascii="Times New Roman" w:hAnsi="Times New Roman"/>
                <w:sz w:val="28"/>
                <w:szCs w:val="28"/>
              </w:rPr>
              <w:t>Волейбольный турнир на улице</w:t>
            </w:r>
          </w:p>
        </w:tc>
      </w:tr>
      <w:tr w:rsidR="007E5751" w:rsidRPr="00A91169" w:rsidTr="00DC5A57">
        <w:tc>
          <w:tcPr>
            <w:tcW w:w="2014" w:type="dxa"/>
            <w:shd w:val="clear" w:color="auto" w:fill="auto"/>
          </w:tcPr>
          <w:p w:rsidR="007E5751" w:rsidRPr="00A91169" w:rsidRDefault="007E5751" w:rsidP="00DC5A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16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12 </w:t>
            </w:r>
            <w:r w:rsidRPr="00A91169">
              <w:rPr>
                <w:rFonts w:ascii="Times New Roman" w:hAnsi="Times New Roman"/>
                <w:sz w:val="28"/>
                <w:szCs w:val="28"/>
              </w:rPr>
              <w:t>августа</w:t>
            </w:r>
          </w:p>
        </w:tc>
        <w:tc>
          <w:tcPr>
            <w:tcW w:w="8080" w:type="dxa"/>
            <w:shd w:val="clear" w:color="auto" w:fill="auto"/>
          </w:tcPr>
          <w:p w:rsidR="007E5751" w:rsidRPr="00A91169" w:rsidRDefault="007E5751" w:rsidP="00DC5A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169">
              <w:rPr>
                <w:rFonts w:ascii="Times New Roman" w:hAnsi="Times New Roman"/>
                <w:sz w:val="28"/>
                <w:szCs w:val="28"/>
              </w:rPr>
              <w:t xml:space="preserve">День физкультурника – спортивный </w:t>
            </w:r>
            <w:proofErr w:type="spellStart"/>
            <w:r w:rsidRPr="00A91169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A91169">
              <w:rPr>
                <w:rFonts w:ascii="Times New Roman" w:hAnsi="Times New Roman"/>
                <w:sz w:val="28"/>
                <w:szCs w:val="28"/>
              </w:rPr>
              <w:t xml:space="preserve"> для детей 10-12 лет</w:t>
            </w:r>
          </w:p>
        </w:tc>
      </w:tr>
      <w:tr w:rsidR="007E5751" w:rsidRPr="00A91169" w:rsidTr="00DC5A57">
        <w:tc>
          <w:tcPr>
            <w:tcW w:w="2014" w:type="dxa"/>
            <w:shd w:val="clear" w:color="auto" w:fill="auto"/>
          </w:tcPr>
          <w:p w:rsidR="007E5751" w:rsidRPr="00A91169" w:rsidRDefault="007E5751" w:rsidP="00DC5A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169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A91169">
              <w:rPr>
                <w:rFonts w:ascii="Times New Roman" w:hAnsi="Times New Roman"/>
                <w:sz w:val="28"/>
                <w:szCs w:val="28"/>
              </w:rPr>
              <w:t>3</w:t>
            </w:r>
            <w:r w:rsidRPr="00A9116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91169">
              <w:rPr>
                <w:rFonts w:ascii="Times New Roman" w:hAnsi="Times New Roman"/>
                <w:sz w:val="28"/>
                <w:szCs w:val="28"/>
              </w:rPr>
              <w:t>августа</w:t>
            </w:r>
          </w:p>
        </w:tc>
        <w:tc>
          <w:tcPr>
            <w:tcW w:w="8080" w:type="dxa"/>
            <w:shd w:val="clear" w:color="auto" w:fill="auto"/>
          </w:tcPr>
          <w:p w:rsidR="007E5751" w:rsidRPr="00A91169" w:rsidRDefault="007E5751" w:rsidP="00DC5A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169">
              <w:rPr>
                <w:rFonts w:ascii="Times New Roman" w:hAnsi="Times New Roman"/>
                <w:sz w:val="28"/>
                <w:szCs w:val="28"/>
              </w:rPr>
              <w:t>Футбольный турнир среди мужчин</w:t>
            </w:r>
          </w:p>
          <w:p w:rsidR="007E5751" w:rsidRPr="00A91169" w:rsidRDefault="007E5751" w:rsidP="00DC5A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169">
              <w:rPr>
                <w:rFonts w:ascii="Times New Roman" w:hAnsi="Times New Roman"/>
                <w:sz w:val="28"/>
                <w:szCs w:val="28"/>
              </w:rPr>
              <w:t xml:space="preserve">(п. Солонцы) </w:t>
            </w:r>
          </w:p>
          <w:p w:rsidR="007E5751" w:rsidRPr="00A91169" w:rsidRDefault="007E5751" w:rsidP="00DC5A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751" w:rsidRPr="00A91169" w:rsidTr="00DC5A57">
        <w:tc>
          <w:tcPr>
            <w:tcW w:w="2014" w:type="dxa"/>
            <w:shd w:val="clear" w:color="auto" w:fill="auto"/>
          </w:tcPr>
          <w:p w:rsidR="007E5751" w:rsidRPr="00A91169" w:rsidRDefault="007E5751" w:rsidP="00DC5A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169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A91169">
              <w:rPr>
                <w:rFonts w:ascii="Times New Roman" w:hAnsi="Times New Roman"/>
                <w:sz w:val="28"/>
                <w:szCs w:val="28"/>
              </w:rPr>
              <w:t>9</w:t>
            </w:r>
            <w:r w:rsidRPr="00A9116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91169">
              <w:rPr>
                <w:rFonts w:ascii="Times New Roman" w:hAnsi="Times New Roman"/>
                <w:sz w:val="28"/>
                <w:szCs w:val="28"/>
                <w:lang w:val="en-US"/>
              </w:rPr>
              <w:t>августа</w:t>
            </w:r>
            <w:proofErr w:type="spellEnd"/>
          </w:p>
        </w:tc>
        <w:tc>
          <w:tcPr>
            <w:tcW w:w="8080" w:type="dxa"/>
            <w:shd w:val="clear" w:color="auto" w:fill="auto"/>
          </w:tcPr>
          <w:p w:rsidR="007E5751" w:rsidRPr="00A91169" w:rsidRDefault="007E5751" w:rsidP="00DC5A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169">
              <w:rPr>
                <w:rFonts w:ascii="Times New Roman" w:hAnsi="Times New Roman"/>
                <w:sz w:val="28"/>
                <w:szCs w:val="28"/>
              </w:rPr>
              <w:t>Пляжный волейбол – Районные соревнования</w:t>
            </w:r>
          </w:p>
        </w:tc>
      </w:tr>
      <w:tr w:rsidR="007E5751" w:rsidRPr="00A91169" w:rsidTr="00DC5A57">
        <w:tc>
          <w:tcPr>
            <w:tcW w:w="2014" w:type="dxa"/>
            <w:shd w:val="clear" w:color="auto" w:fill="auto"/>
          </w:tcPr>
          <w:p w:rsidR="007E5751" w:rsidRPr="00A91169" w:rsidRDefault="007E5751" w:rsidP="00DC5A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16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9 </w:t>
            </w:r>
            <w:r w:rsidRPr="00A91169">
              <w:rPr>
                <w:rFonts w:ascii="Times New Roman" w:hAnsi="Times New Roman"/>
                <w:sz w:val="28"/>
                <w:szCs w:val="28"/>
              </w:rPr>
              <w:t>сентября</w:t>
            </w:r>
          </w:p>
        </w:tc>
        <w:tc>
          <w:tcPr>
            <w:tcW w:w="8080" w:type="dxa"/>
            <w:shd w:val="clear" w:color="auto" w:fill="auto"/>
          </w:tcPr>
          <w:p w:rsidR="007E5751" w:rsidRPr="00A91169" w:rsidRDefault="007E5751" w:rsidP="00DC5A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169">
              <w:rPr>
                <w:rFonts w:ascii="Times New Roman" w:hAnsi="Times New Roman"/>
                <w:sz w:val="28"/>
                <w:szCs w:val="28"/>
              </w:rPr>
              <w:t xml:space="preserve">Здравствуй, школа. Спортивно-познавательный </w:t>
            </w:r>
            <w:proofErr w:type="spellStart"/>
            <w:r w:rsidRPr="00A91169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A91169">
              <w:rPr>
                <w:rFonts w:ascii="Times New Roman" w:hAnsi="Times New Roman"/>
                <w:sz w:val="28"/>
                <w:szCs w:val="28"/>
              </w:rPr>
              <w:t xml:space="preserve"> для детей 7-8 лет.</w:t>
            </w:r>
          </w:p>
        </w:tc>
      </w:tr>
      <w:tr w:rsidR="007E5751" w:rsidRPr="00A91169" w:rsidTr="00DC5A57">
        <w:tc>
          <w:tcPr>
            <w:tcW w:w="2014" w:type="dxa"/>
            <w:shd w:val="clear" w:color="auto" w:fill="auto"/>
          </w:tcPr>
          <w:p w:rsidR="007E5751" w:rsidRPr="00A91169" w:rsidRDefault="007E5751" w:rsidP="00DC5A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169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A91169">
              <w:rPr>
                <w:rFonts w:ascii="Times New Roman" w:hAnsi="Times New Roman"/>
                <w:sz w:val="28"/>
                <w:szCs w:val="28"/>
              </w:rPr>
              <w:t>6</w:t>
            </w:r>
            <w:r w:rsidRPr="00A9116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91169">
              <w:rPr>
                <w:rFonts w:ascii="Times New Roman" w:hAnsi="Times New Roman"/>
                <w:sz w:val="28"/>
                <w:szCs w:val="28"/>
              </w:rPr>
              <w:t>сентября</w:t>
            </w:r>
          </w:p>
        </w:tc>
        <w:tc>
          <w:tcPr>
            <w:tcW w:w="8080" w:type="dxa"/>
            <w:shd w:val="clear" w:color="auto" w:fill="auto"/>
          </w:tcPr>
          <w:p w:rsidR="007E5751" w:rsidRPr="00A91169" w:rsidRDefault="007E5751" w:rsidP="00DC5A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169">
              <w:rPr>
                <w:rFonts w:ascii="Times New Roman" w:hAnsi="Times New Roman"/>
                <w:sz w:val="28"/>
                <w:szCs w:val="28"/>
              </w:rPr>
              <w:t xml:space="preserve">Сдача нормативов для детей 7-10 лет </w:t>
            </w:r>
          </w:p>
        </w:tc>
      </w:tr>
      <w:tr w:rsidR="007E5751" w:rsidRPr="00A91169" w:rsidTr="00DC5A57">
        <w:tc>
          <w:tcPr>
            <w:tcW w:w="2014" w:type="dxa"/>
            <w:shd w:val="clear" w:color="auto" w:fill="auto"/>
          </w:tcPr>
          <w:p w:rsidR="007E5751" w:rsidRPr="00A91169" w:rsidRDefault="007E5751" w:rsidP="00DC5A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169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A91169">
              <w:rPr>
                <w:rFonts w:ascii="Times New Roman" w:hAnsi="Times New Roman"/>
                <w:sz w:val="28"/>
                <w:szCs w:val="28"/>
              </w:rPr>
              <w:t>1</w:t>
            </w:r>
            <w:r w:rsidRPr="00A9116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91169">
              <w:rPr>
                <w:rFonts w:ascii="Times New Roman" w:hAnsi="Times New Roman"/>
                <w:sz w:val="28"/>
                <w:szCs w:val="28"/>
              </w:rPr>
              <w:t>октября</w:t>
            </w:r>
          </w:p>
        </w:tc>
        <w:tc>
          <w:tcPr>
            <w:tcW w:w="8080" w:type="dxa"/>
            <w:shd w:val="clear" w:color="auto" w:fill="auto"/>
          </w:tcPr>
          <w:p w:rsidR="007E5751" w:rsidRPr="00A91169" w:rsidRDefault="007E5751" w:rsidP="00DC5A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169">
              <w:rPr>
                <w:rFonts w:ascii="Times New Roman" w:hAnsi="Times New Roman"/>
                <w:sz w:val="28"/>
                <w:szCs w:val="28"/>
              </w:rPr>
              <w:t>Экскурсия для детей из детского сада «Ладушки»</w:t>
            </w:r>
          </w:p>
        </w:tc>
      </w:tr>
      <w:tr w:rsidR="007E5751" w:rsidRPr="00A91169" w:rsidTr="00DC5A57">
        <w:tc>
          <w:tcPr>
            <w:tcW w:w="2014" w:type="dxa"/>
            <w:shd w:val="clear" w:color="auto" w:fill="auto"/>
          </w:tcPr>
          <w:p w:rsidR="007E5751" w:rsidRPr="00A91169" w:rsidRDefault="007E5751" w:rsidP="00DC5A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169">
              <w:rPr>
                <w:rFonts w:ascii="Times New Roman" w:hAnsi="Times New Roman"/>
                <w:sz w:val="28"/>
                <w:szCs w:val="28"/>
              </w:rPr>
              <w:t>22 октября</w:t>
            </w:r>
          </w:p>
        </w:tc>
        <w:tc>
          <w:tcPr>
            <w:tcW w:w="8080" w:type="dxa"/>
            <w:shd w:val="clear" w:color="auto" w:fill="auto"/>
          </w:tcPr>
          <w:p w:rsidR="007E5751" w:rsidRPr="00A91169" w:rsidRDefault="007E5751" w:rsidP="00DC5A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169">
              <w:rPr>
                <w:rFonts w:ascii="Times New Roman" w:hAnsi="Times New Roman"/>
                <w:sz w:val="28"/>
                <w:szCs w:val="28"/>
              </w:rPr>
              <w:t>Первенство района по волейболу (смешанные команды)</w:t>
            </w:r>
          </w:p>
        </w:tc>
      </w:tr>
      <w:tr w:rsidR="007E5751" w:rsidRPr="00A91169" w:rsidTr="00DC5A57">
        <w:tc>
          <w:tcPr>
            <w:tcW w:w="2014" w:type="dxa"/>
            <w:shd w:val="clear" w:color="auto" w:fill="auto"/>
          </w:tcPr>
          <w:p w:rsidR="007E5751" w:rsidRPr="00A91169" w:rsidRDefault="007E5751" w:rsidP="00DC5A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169">
              <w:rPr>
                <w:rFonts w:ascii="Times New Roman" w:hAnsi="Times New Roman"/>
                <w:sz w:val="28"/>
                <w:szCs w:val="28"/>
              </w:rPr>
              <w:t>5</w:t>
            </w:r>
            <w:r w:rsidRPr="00A9116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91169">
              <w:rPr>
                <w:rFonts w:ascii="Times New Roman" w:hAnsi="Times New Roman"/>
                <w:sz w:val="28"/>
                <w:szCs w:val="28"/>
              </w:rPr>
              <w:t>ноября</w:t>
            </w:r>
          </w:p>
        </w:tc>
        <w:tc>
          <w:tcPr>
            <w:tcW w:w="8080" w:type="dxa"/>
            <w:shd w:val="clear" w:color="auto" w:fill="auto"/>
          </w:tcPr>
          <w:p w:rsidR="007E5751" w:rsidRPr="00A91169" w:rsidRDefault="007E5751" w:rsidP="00DC5A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169">
              <w:rPr>
                <w:rFonts w:ascii="Times New Roman" w:hAnsi="Times New Roman"/>
                <w:sz w:val="28"/>
                <w:szCs w:val="28"/>
              </w:rPr>
              <w:t xml:space="preserve">Турнир по мини футболу среди команд </w:t>
            </w:r>
            <w:proofErr w:type="spellStart"/>
            <w:r w:rsidRPr="00A91169">
              <w:rPr>
                <w:rFonts w:ascii="Times New Roman" w:hAnsi="Times New Roman"/>
                <w:sz w:val="28"/>
                <w:szCs w:val="28"/>
              </w:rPr>
              <w:t>Емельяновского</w:t>
            </w:r>
            <w:proofErr w:type="spellEnd"/>
            <w:r w:rsidRPr="00A91169">
              <w:rPr>
                <w:rFonts w:ascii="Times New Roman" w:hAnsi="Times New Roman"/>
                <w:sz w:val="28"/>
                <w:szCs w:val="28"/>
              </w:rPr>
              <w:t xml:space="preserve"> района (дети 2006-2007 год рождения)</w:t>
            </w:r>
          </w:p>
        </w:tc>
      </w:tr>
      <w:tr w:rsidR="007E5751" w:rsidRPr="00A91169" w:rsidTr="00DC5A57">
        <w:tc>
          <w:tcPr>
            <w:tcW w:w="2014" w:type="dxa"/>
            <w:shd w:val="clear" w:color="auto" w:fill="auto"/>
          </w:tcPr>
          <w:p w:rsidR="007E5751" w:rsidRPr="00A91169" w:rsidRDefault="007E5751" w:rsidP="00DC5A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169">
              <w:rPr>
                <w:rFonts w:ascii="Times New Roman" w:hAnsi="Times New Roman"/>
                <w:sz w:val="28"/>
                <w:szCs w:val="28"/>
              </w:rPr>
              <w:t>18 ноября</w:t>
            </w:r>
          </w:p>
        </w:tc>
        <w:tc>
          <w:tcPr>
            <w:tcW w:w="8080" w:type="dxa"/>
            <w:shd w:val="clear" w:color="auto" w:fill="auto"/>
          </w:tcPr>
          <w:p w:rsidR="007E5751" w:rsidRPr="00A91169" w:rsidRDefault="007E5751" w:rsidP="00DC5A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169">
              <w:rPr>
                <w:rFonts w:ascii="Times New Roman" w:hAnsi="Times New Roman"/>
                <w:sz w:val="28"/>
                <w:szCs w:val="28"/>
              </w:rPr>
              <w:t xml:space="preserve">Баскетбольный турнир среди мужских команд </w:t>
            </w:r>
            <w:proofErr w:type="spellStart"/>
            <w:r w:rsidRPr="00A91169">
              <w:rPr>
                <w:rFonts w:ascii="Times New Roman" w:hAnsi="Times New Roman"/>
                <w:sz w:val="28"/>
                <w:szCs w:val="28"/>
              </w:rPr>
              <w:t>Емельяновского</w:t>
            </w:r>
            <w:proofErr w:type="spellEnd"/>
            <w:r w:rsidRPr="00A91169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7E5751" w:rsidRPr="00A91169" w:rsidTr="00DC5A57">
        <w:tc>
          <w:tcPr>
            <w:tcW w:w="2014" w:type="dxa"/>
            <w:shd w:val="clear" w:color="auto" w:fill="auto"/>
          </w:tcPr>
          <w:p w:rsidR="007E5751" w:rsidRPr="00A91169" w:rsidRDefault="007E5751" w:rsidP="00DC5A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169">
              <w:rPr>
                <w:rFonts w:ascii="Times New Roman" w:hAnsi="Times New Roman"/>
                <w:sz w:val="28"/>
                <w:szCs w:val="28"/>
              </w:rPr>
              <w:lastRenderedPageBreak/>
              <w:t>25</w:t>
            </w:r>
            <w:r w:rsidRPr="00A9116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91169">
              <w:rPr>
                <w:rFonts w:ascii="Times New Roman" w:hAnsi="Times New Roman"/>
                <w:sz w:val="28"/>
                <w:szCs w:val="28"/>
              </w:rPr>
              <w:t>ноября</w:t>
            </w:r>
          </w:p>
        </w:tc>
        <w:tc>
          <w:tcPr>
            <w:tcW w:w="8080" w:type="dxa"/>
            <w:shd w:val="clear" w:color="auto" w:fill="auto"/>
          </w:tcPr>
          <w:p w:rsidR="007E5751" w:rsidRPr="00A91169" w:rsidRDefault="007E5751" w:rsidP="00DC5A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169">
              <w:rPr>
                <w:rFonts w:ascii="Times New Roman" w:hAnsi="Times New Roman"/>
                <w:sz w:val="28"/>
                <w:szCs w:val="28"/>
              </w:rPr>
              <w:t xml:space="preserve">День открытых дверей в физкультурном комплексе </w:t>
            </w:r>
          </w:p>
        </w:tc>
      </w:tr>
      <w:tr w:rsidR="007E5751" w:rsidRPr="00A91169" w:rsidTr="00DC5A57">
        <w:tc>
          <w:tcPr>
            <w:tcW w:w="2014" w:type="dxa"/>
            <w:shd w:val="clear" w:color="auto" w:fill="auto"/>
          </w:tcPr>
          <w:p w:rsidR="007E5751" w:rsidRPr="00A91169" w:rsidRDefault="007E5751" w:rsidP="00DC5A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169">
              <w:rPr>
                <w:rFonts w:ascii="Times New Roman" w:hAnsi="Times New Roman"/>
                <w:sz w:val="28"/>
                <w:szCs w:val="28"/>
              </w:rPr>
              <w:t>5 ноября</w:t>
            </w:r>
          </w:p>
        </w:tc>
        <w:tc>
          <w:tcPr>
            <w:tcW w:w="8080" w:type="dxa"/>
            <w:shd w:val="clear" w:color="auto" w:fill="auto"/>
          </w:tcPr>
          <w:p w:rsidR="007E5751" w:rsidRPr="00A91169" w:rsidRDefault="007E5751" w:rsidP="00DC5A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169">
              <w:rPr>
                <w:rFonts w:ascii="Times New Roman" w:hAnsi="Times New Roman"/>
                <w:sz w:val="28"/>
                <w:szCs w:val="28"/>
              </w:rPr>
              <w:t>Открытое первенство по художественной гимнастике совместно с Краевой Федерацией по художественной гимнастике.</w:t>
            </w:r>
          </w:p>
        </w:tc>
      </w:tr>
      <w:tr w:rsidR="007E5751" w:rsidRPr="00A91169" w:rsidTr="00DC5A57">
        <w:tc>
          <w:tcPr>
            <w:tcW w:w="2014" w:type="dxa"/>
            <w:shd w:val="clear" w:color="auto" w:fill="auto"/>
          </w:tcPr>
          <w:p w:rsidR="007E5751" w:rsidRPr="00A91169" w:rsidRDefault="007E5751" w:rsidP="00DC5A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169">
              <w:rPr>
                <w:rFonts w:ascii="Times New Roman" w:hAnsi="Times New Roman"/>
                <w:sz w:val="28"/>
                <w:szCs w:val="28"/>
              </w:rPr>
              <w:t>9 декабря</w:t>
            </w:r>
          </w:p>
        </w:tc>
        <w:tc>
          <w:tcPr>
            <w:tcW w:w="8080" w:type="dxa"/>
            <w:shd w:val="clear" w:color="auto" w:fill="auto"/>
          </w:tcPr>
          <w:p w:rsidR="007E5751" w:rsidRPr="00A91169" w:rsidRDefault="007E5751" w:rsidP="00DC5A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169">
              <w:rPr>
                <w:rFonts w:ascii="Times New Roman" w:hAnsi="Times New Roman"/>
                <w:sz w:val="28"/>
                <w:szCs w:val="28"/>
              </w:rPr>
              <w:t>Городской турнир по Самбо</w:t>
            </w:r>
          </w:p>
        </w:tc>
      </w:tr>
      <w:tr w:rsidR="007E5751" w:rsidRPr="00A91169" w:rsidTr="00DC5A57">
        <w:tc>
          <w:tcPr>
            <w:tcW w:w="2014" w:type="dxa"/>
            <w:shd w:val="clear" w:color="auto" w:fill="auto"/>
          </w:tcPr>
          <w:p w:rsidR="007E5751" w:rsidRPr="00A91169" w:rsidRDefault="007E5751" w:rsidP="00DC5A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169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A91169">
              <w:rPr>
                <w:rFonts w:ascii="Times New Roman" w:hAnsi="Times New Roman"/>
                <w:sz w:val="28"/>
                <w:szCs w:val="28"/>
              </w:rPr>
              <w:t>0</w:t>
            </w:r>
            <w:r w:rsidRPr="00A9116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91169">
              <w:rPr>
                <w:rFonts w:ascii="Times New Roman" w:hAnsi="Times New Roman"/>
                <w:sz w:val="28"/>
                <w:szCs w:val="28"/>
              </w:rPr>
              <w:t>декабря</w:t>
            </w:r>
          </w:p>
        </w:tc>
        <w:tc>
          <w:tcPr>
            <w:tcW w:w="8080" w:type="dxa"/>
            <w:shd w:val="clear" w:color="auto" w:fill="auto"/>
          </w:tcPr>
          <w:p w:rsidR="007E5751" w:rsidRPr="00A91169" w:rsidRDefault="007E5751" w:rsidP="00DC5A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169">
              <w:rPr>
                <w:rFonts w:ascii="Times New Roman" w:hAnsi="Times New Roman"/>
                <w:sz w:val="28"/>
                <w:szCs w:val="28"/>
              </w:rPr>
              <w:t xml:space="preserve">Турнир по мини футболу среди мужских команд </w:t>
            </w:r>
            <w:proofErr w:type="spellStart"/>
            <w:r w:rsidRPr="00A91169">
              <w:rPr>
                <w:rFonts w:ascii="Times New Roman" w:hAnsi="Times New Roman"/>
                <w:sz w:val="28"/>
                <w:szCs w:val="28"/>
              </w:rPr>
              <w:t>Емельяновского</w:t>
            </w:r>
            <w:proofErr w:type="spellEnd"/>
            <w:r w:rsidRPr="00A91169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7E5751" w:rsidRPr="00A91169" w:rsidTr="00DC5A57">
        <w:tc>
          <w:tcPr>
            <w:tcW w:w="2014" w:type="dxa"/>
            <w:shd w:val="clear" w:color="auto" w:fill="auto"/>
          </w:tcPr>
          <w:p w:rsidR="007E5751" w:rsidRPr="00A91169" w:rsidRDefault="007E5751" w:rsidP="00DC5A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169">
              <w:rPr>
                <w:rFonts w:ascii="Times New Roman" w:hAnsi="Times New Roman"/>
                <w:sz w:val="28"/>
                <w:szCs w:val="28"/>
              </w:rPr>
              <w:t>16 декабря</w:t>
            </w:r>
          </w:p>
        </w:tc>
        <w:tc>
          <w:tcPr>
            <w:tcW w:w="8080" w:type="dxa"/>
            <w:shd w:val="clear" w:color="auto" w:fill="auto"/>
          </w:tcPr>
          <w:p w:rsidR="007E5751" w:rsidRPr="00A91169" w:rsidRDefault="007E5751" w:rsidP="00DC5A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169">
              <w:rPr>
                <w:rFonts w:ascii="Times New Roman" w:hAnsi="Times New Roman"/>
                <w:sz w:val="28"/>
                <w:szCs w:val="28"/>
              </w:rPr>
              <w:t xml:space="preserve">Хоккейный турнир среди мужских команд </w:t>
            </w:r>
            <w:proofErr w:type="spellStart"/>
            <w:r w:rsidRPr="00A91169">
              <w:rPr>
                <w:rFonts w:ascii="Times New Roman" w:hAnsi="Times New Roman"/>
                <w:sz w:val="28"/>
                <w:szCs w:val="28"/>
              </w:rPr>
              <w:t>Емельяновского</w:t>
            </w:r>
            <w:proofErr w:type="spellEnd"/>
            <w:r w:rsidRPr="00A91169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7E5751" w:rsidRPr="00A91169" w:rsidTr="00DC5A57">
        <w:tc>
          <w:tcPr>
            <w:tcW w:w="2014" w:type="dxa"/>
            <w:shd w:val="clear" w:color="auto" w:fill="auto"/>
          </w:tcPr>
          <w:p w:rsidR="007E5751" w:rsidRPr="00A91169" w:rsidRDefault="007E5751" w:rsidP="00DC5A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169">
              <w:rPr>
                <w:rFonts w:ascii="Times New Roman" w:hAnsi="Times New Roman"/>
                <w:sz w:val="28"/>
                <w:szCs w:val="28"/>
              </w:rPr>
              <w:t>17</w:t>
            </w:r>
            <w:r w:rsidRPr="00A9116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91169">
              <w:rPr>
                <w:rFonts w:ascii="Times New Roman" w:hAnsi="Times New Roman"/>
                <w:sz w:val="28"/>
                <w:szCs w:val="28"/>
              </w:rPr>
              <w:t>декабря</w:t>
            </w:r>
          </w:p>
        </w:tc>
        <w:tc>
          <w:tcPr>
            <w:tcW w:w="8080" w:type="dxa"/>
            <w:shd w:val="clear" w:color="auto" w:fill="auto"/>
          </w:tcPr>
          <w:p w:rsidR="007E5751" w:rsidRPr="00A91169" w:rsidRDefault="007E5751" w:rsidP="00DC5A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169">
              <w:rPr>
                <w:rFonts w:ascii="Times New Roman" w:hAnsi="Times New Roman"/>
                <w:sz w:val="28"/>
                <w:szCs w:val="28"/>
              </w:rPr>
              <w:t xml:space="preserve">Турнир по мини футболу среди ветеранов 55+ </w:t>
            </w:r>
            <w:proofErr w:type="spellStart"/>
            <w:r w:rsidRPr="00A91169">
              <w:rPr>
                <w:rFonts w:ascii="Times New Roman" w:hAnsi="Times New Roman"/>
                <w:sz w:val="28"/>
                <w:szCs w:val="28"/>
              </w:rPr>
              <w:t>Емельяновского</w:t>
            </w:r>
            <w:proofErr w:type="spellEnd"/>
            <w:r w:rsidRPr="00A91169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7E5751" w:rsidRPr="00A91169" w:rsidTr="00DC5A57">
        <w:tc>
          <w:tcPr>
            <w:tcW w:w="2014" w:type="dxa"/>
            <w:shd w:val="clear" w:color="auto" w:fill="auto"/>
          </w:tcPr>
          <w:p w:rsidR="007E5751" w:rsidRPr="00A91169" w:rsidRDefault="007E5751" w:rsidP="00DC5A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169">
              <w:rPr>
                <w:rFonts w:ascii="Times New Roman" w:hAnsi="Times New Roman"/>
                <w:sz w:val="28"/>
                <w:szCs w:val="28"/>
              </w:rPr>
              <w:t>29 декабря</w:t>
            </w:r>
          </w:p>
        </w:tc>
        <w:tc>
          <w:tcPr>
            <w:tcW w:w="8080" w:type="dxa"/>
            <w:shd w:val="clear" w:color="auto" w:fill="auto"/>
          </w:tcPr>
          <w:p w:rsidR="007E5751" w:rsidRPr="00A91169" w:rsidRDefault="007E5751" w:rsidP="00DC5A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169">
              <w:rPr>
                <w:rFonts w:ascii="Times New Roman" w:hAnsi="Times New Roman"/>
                <w:sz w:val="28"/>
                <w:szCs w:val="28"/>
              </w:rPr>
              <w:t xml:space="preserve">Хоккейный турнир среди детей по хоккею с шайбой.  </w:t>
            </w:r>
          </w:p>
        </w:tc>
      </w:tr>
      <w:tr w:rsidR="007E5751" w:rsidRPr="00A91169" w:rsidTr="00DC5A57">
        <w:tc>
          <w:tcPr>
            <w:tcW w:w="2014" w:type="dxa"/>
            <w:shd w:val="clear" w:color="auto" w:fill="auto"/>
          </w:tcPr>
          <w:p w:rsidR="007E5751" w:rsidRPr="00A91169" w:rsidRDefault="007E5751" w:rsidP="00DC5A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169">
              <w:rPr>
                <w:rFonts w:ascii="Times New Roman" w:hAnsi="Times New Roman"/>
                <w:sz w:val="28"/>
                <w:szCs w:val="28"/>
              </w:rPr>
              <w:t>30</w:t>
            </w:r>
            <w:r w:rsidRPr="00A9116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91169">
              <w:rPr>
                <w:rFonts w:ascii="Times New Roman" w:hAnsi="Times New Roman"/>
                <w:sz w:val="28"/>
                <w:szCs w:val="28"/>
              </w:rPr>
              <w:t>декабря</w:t>
            </w:r>
          </w:p>
        </w:tc>
        <w:tc>
          <w:tcPr>
            <w:tcW w:w="8080" w:type="dxa"/>
            <w:shd w:val="clear" w:color="auto" w:fill="auto"/>
          </w:tcPr>
          <w:p w:rsidR="007E5751" w:rsidRPr="00A91169" w:rsidRDefault="007E5751" w:rsidP="00DC5A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169">
              <w:rPr>
                <w:rFonts w:ascii="Times New Roman" w:hAnsi="Times New Roman"/>
                <w:sz w:val="28"/>
                <w:szCs w:val="28"/>
              </w:rPr>
              <w:t>Новогодние старты среди детей, посещающих секции МАУ СКМЖ «Солонцы».</w:t>
            </w:r>
          </w:p>
        </w:tc>
      </w:tr>
    </w:tbl>
    <w:p w:rsidR="00357A3E" w:rsidRPr="00A91169" w:rsidRDefault="00357A3E" w:rsidP="003262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6C2C" w:rsidRPr="00A91169" w:rsidRDefault="002B6C2C" w:rsidP="003262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B3A9E" w:rsidRPr="00A91169" w:rsidRDefault="00EB3A9E" w:rsidP="00357A3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1169">
        <w:rPr>
          <w:rFonts w:ascii="Times New Roman" w:hAnsi="Times New Roman" w:cs="Times New Roman"/>
          <w:b/>
          <w:sz w:val="32"/>
          <w:szCs w:val="32"/>
        </w:rPr>
        <w:t>Социальная защита населения</w:t>
      </w:r>
    </w:p>
    <w:p w:rsidR="00357A3E" w:rsidRPr="00A91169" w:rsidRDefault="00357A3E" w:rsidP="00357A3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0813" w:rsidRPr="00A91169" w:rsidRDefault="00F42C57" w:rsidP="003262B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91169">
        <w:rPr>
          <w:rFonts w:ascii="Times New Roman" w:hAnsi="Times New Roman" w:cs="Times New Roman"/>
          <w:sz w:val="32"/>
          <w:szCs w:val="32"/>
        </w:rPr>
        <w:t xml:space="preserve">         В п. Солонцы осуществляет деятельность специалист по социальной работе МБУ «Комплексный центр социального обслуживания населения </w:t>
      </w:r>
      <w:proofErr w:type="spellStart"/>
      <w:r w:rsidRPr="00A91169">
        <w:rPr>
          <w:rFonts w:ascii="Times New Roman" w:hAnsi="Times New Roman" w:cs="Times New Roman"/>
          <w:sz w:val="32"/>
          <w:szCs w:val="32"/>
        </w:rPr>
        <w:t>Емельяновского</w:t>
      </w:r>
      <w:proofErr w:type="spellEnd"/>
      <w:r w:rsidRPr="00A91169">
        <w:rPr>
          <w:rFonts w:ascii="Times New Roman" w:hAnsi="Times New Roman" w:cs="Times New Roman"/>
          <w:sz w:val="32"/>
          <w:szCs w:val="32"/>
        </w:rPr>
        <w:t xml:space="preserve"> района»</w:t>
      </w:r>
      <w:r w:rsidR="0013559D" w:rsidRPr="00A91169">
        <w:rPr>
          <w:rFonts w:ascii="Times New Roman" w:hAnsi="Times New Roman" w:cs="Times New Roman"/>
          <w:sz w:val="32"/>
          <w:szCs w:val="32"/>
        </w:rPr>
        <w:t>. Также на территории успешно работает</w:t>
      </w:r>
      <w:r w:rsidR="00210813" w:rsidRPr="00A91169">
        <w:rPr>
          <w:rFonts w:ascii="Times New Roman" w:hAnsi="Times New Roman" w:cs="Times New Roman"/>
          <w:sz w:val="32"/>
          <w:szCs w:val="32"/>
        </w:rPr>
        <w:t xml:space="preserve"> ТОСП КГБУ «МФЦ» </w:t>
      </w:r>
      <w:proofErr w:type="spellStart"/>
      <w:r w:rsidR="00210813" w:rsidRPr="00A91169">
        <w:rPr>
          <w:rFonts w:ascii="Times New Roman" w:hAnsi="Times New Roman" w:cs="Times New Roman"/>
          <w:sz w:val="32"/>
          <w:szCs w:val="32"/>
        </w:rPr>
        <w:t>Емельяновского</w:t>
      </w:r>
      <w:proofErr w:type="spellEnd"/>
      <w:r w:rsidR="00210813" w:rsidRPr="00A91169">
        <w:rPr>
          <w:rFonts w:ascii="Times New Roman" w:hAnsi="Times New Roman" w:cs="Times New Roman"/>
          <w:sz w:val="32"/>
          <w:szCs w:val="32"/>
        </w:rPr>
        <w:t xml:space="preserve"> района в п. Солонцы, специалисты которого помогают в приеме документов на субсидию, прописку, сделку с недвижимостью и пр</w:t>
      </w:r>
      <w:r w:rsidR="00A91169">
        <w:rPr>
          <w:rFonts w:ascii="Times New Roman" w:hAnsi="Times New Roman" w:cs="Times New Roman"/>
          <w:sz w:val="32"/>
          <w:szCs w:val="32"/>
        </w:rPr>
        <w:t>очее</w:t>
      </w:r>
      <w:r w:rsidR="00210813" w:rsidRPr="00A91169">
        <w:rPr>
          <w:rFonts w:ascii="Times New Roman" w:hAnsi="Times New Roman" w:cs="Times New Roman"/>
          <w:sz w:val="32"/>
          <w:szCs w:val="32"/>
        </w:rPr>
        <w:t xml:space="preserve">.  </w:t>
      </w:r>
      <w:r w:rsidRPr="00A9116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96E90" w:rsidRPr="00A91169" w:rsidRDefault="00F42C57" w:rsidP="003262B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91169">
        <w:rPr>
          <w:rFonts w:ascii="Times New Roman" w:hAnsi="Times New Roman" w:cs="Times New Roman"/>
          <w:sz w:val="32"/>
          <w:szCs w:val="32"/>
        </w:rPr>
        <w:t xml:space="preserve">        На территории </w:t>
      </w:r>
      <w:proofErr w:type="spellStart"/>
      <w:r w:rsidR="00E269B7" w:rsidRPr="00A91169">
        <w:rPr>
          <w:rFonts w:ascii="Times New Roman" w:hAnsi="Times New Roman" w:cs="Times New Roman"/>
          <w:sz w:val="32"/>
          <w:szCs w:val="32"/>
        </w:rPr>
        <w:t>С</w:t>
      </w:r>
      <w:r w:rsidRPr="00A91169">
        <w:rPr>
          <w:rFonts w:ascii="Times New Roman" w:hAnsi="Times New Roman" w:cs="Times New Roman"/>
          <w:sz w:val="32"/>
          <w:szCs w:val="32"/>
        </w:rPr>
        <w:t>олонцовского</w:t>
      </w:r>
      <w:proofErr w:type="spellEnd"/>
      <w:r w:rsidRPr="00A91169">
        <w:rPr>
          <w:rFonts w:ascii="Times New Roman" w:hAnsi="Times New Roman" w:cs="Times New Roman"/>
          <w:sz w:val="32"/>
          <w:szCs w:val="32"/>
        </w:rPr>
        <w:t xml:space="preserve"> сельсовета с каждым годом увеличивается численность отдельных категорий граждан, имеющих пра</w:t>
      </w:r>
      <w:r w:rsidR="00FA4D7F" w:rsidRPr="00A91169">
        <w:rPr>
          <w:rFonts w:ascii="Times New Roman" w:hAnsi="Times New Roman" w:cs="Times New Roman"/>
          <w:sz w:val="32"/>
          <w:szCs w:val="32"/>
        </w:rPr>
        <w:t>во на меры социальной поддержки</w:t>
      </w:r>
      <w:r w:rsidR="005668E5" w:rsidRPr="00A91169">
        <w:rPr>
          <w:rFonts w:ascii="Times New Roman" w:hAnsi="Times New Roman" w:cs="Times New Roman"/>
          <w:sz w:val="32"/>
          <w:szCs w:val="32"/>
        </w:rPr>
        <w:t xml:space="preserve">. Так меры социальной поддержки получили </w:t>
      </w:r>
      <w:r w:rsidR="00FA4D7F" w:rsidRPr="00A91169">
        <w:rPr>
          <w:rFonts w:ascii="Times New Roman" w:hAnsi="Times New Roman" w:cs="Times New Roman"/>
          <w:sz w:val="32"/>
          <w:szCs w:val="32"/>
        </w:rPr>
        <w:t xml:space="preserve"> </w:t>
      </w:r>
      <w:r w:rsidR="00522023" w:rsidRPr="00A91169">
        <w:rPr>
          <w:rFonts w:ascii="Times New Roman" w:hAnsi="Times New Roman" w:cs="Times New Roman"/>
          <w:sz w:val="32"/>
          <w:szCs w:val="32"/>
        </w:rPr>
        <w:t>в 2022г. – 51 чел., а за 9 месяцев 2023</w:t>
      </w:r>
      <w:r w:rsidR="00FA4D7F" w:rsidRPr="00A91169">
        <w:rPr>
          <w:rFonts w:ascii="Times New Roman" w:hAnsi="Times New Roman" w:cs="Times New Roman"/>
          <w:sz w:val="32"/>
          <w:szCs w:val="32"/>
        </w:rPr>
        <w:t xml:space="preserve"> года это уже </w:t>
      </w:r>
      <w:r w:rsidR="00522023" w:rsidRPr="00A91169">
        <w:rPr>
          <w:rFonts w:ascii="Times New Roman" w:hAnsi="Times New Roman" w:cs="Times New Roman"/>
          <w:sz w:val="32"/>
          <w:szCs w:val="32"/>
        </w:rPr>
        <w:t>102</w:t>
      </w:r>
      <w:r w:rsidR="00FA4D7F" w:rsidRPr="00A91169">
        <w:rPr>
          <w:rFonts w:ascii="Times New Roman" w:hAnsi="Times New Roman" w:cs="Times New Roman"/>
          <w:sz w:val="32"/>
          <w:szCs w:val="32"/>
        </w:rPr>
        <w:t xml:space="preserve"> </w:t>
      </w:r>
      <w:r w:rsidR="00522023" w:rsidRPr="00A91169">
        <w:rPr>
          <w:rFonts w:ascii="Times New Roman" w:hAnsi="Times New Roman" w:cs="Times New Roman"/>
          <w:sz w:val="32"/>
          <w:szCs w:val="32"/>
        </w:rPr>
        <w:t>чел</w:t>
      </w:r>
      <w:r w:rsidR="00FA4D7F" w:rsidRPr="00A91169">
        <w:rPr>
          <w:rFonts w:ascii="Times New Roman" w:hAnsi="Times New Roman" w:cs="Times New Roman"/>
          <w:sz w:val="32"/>
          <w:szCs w:val="32"/>
        </w:rPr>
        <w:t>.</w:t>
      </w:r>
      <w:r w:rsidR="00522023" w:rsidRPr="00A91169">
        <w:rPr>
          <w:rFonts w:ascii="Times New Roman" w:hAnsi="Times New Roman" w:cs="Times New Roman"/>
          <w:sz w:val="32"/>
          <w:szCs w:val="32"/>
        </w:rPr>
        <w:t xml:space="preserve"> В 2022 году  число многодетных семей было –252, за 9 месяцев 2023г. - это уже 280.</w:t>
      </w:r>
      <w:r w:rsidR="005668E5" w:rsidRPr="00A91169">
        <w:rPr>
          <w:rFonts w:ascii="Times New Roman" w:hAnsi="Times New Roman" w:cs="Times New Roman"/>
          <w:sz w:val="32"/>
          <w:szCs w:val="32"/>
        </w:rPr>
        <w:t xml:space="preserve"> </w:t>
      </w:r>
      <w:r w:rsidR="00E7032C" w:rsidRPr="00A91169">
        <w:rPr>
          <w:rFonts w:ascii="Times New Roman" w:hAnsi="Times New Roman" w:cs="Times New Roman"/>
          <w:sz w:val="32"/>
          <w:szCs w:val="32"/>
        </w:rPr>
        <w:t>Благодаря государственным программам поддержки многодетных семей, б</w:t>
      </w:r>
      <w:r w:rsidR="00FA4D7F" w:rsidRPr="00A91169">
        <w:rPr>
          <w:rFonts w:ascii="Times New Roman" w:hAnsi="Times New Roman" w:cs="Times New Roman"/>
          <w:sz w:val="32"/>
          <w:szCs w:val="32"/>
        </w:rPr>
        <w:t>лагоприятными условиями развития территории</w:t>
      </w:r>
      <w:r w:rsidR="00E7032C" w:rsidRPr="00A911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7032C" w:rsidRPr="00A91169">
        <w:rPr>
          <w:rFonts w:ascii="Times New Roman" w:hAnsi="Times New Roman" w:cs="Times New Roman"/>
          <w:sz w:val="32"/>
          <w:szCs w:val="32"/>
        </w:rPr>
        <w:t>Солонцовского</w:t>
      </w:r>
      <w:proofErr w:type="spellEnd"/>
      <w:r w:rsidR="00E7032C" w:rsidRPr="00A91169">
        <w:rPr>
          <w:rFonts w:ascii="Times New Roman" w:hAnsi="Times New Roman" w:cs="Times New Roman"/>
          <w:sz w:val="32"/>
          <w:szCs w:val="32"/>
        </w:rPr>
        <w:t xml:space="preserve"> сельсовета</w:t>
      </w:r>
      <w:r w:rsidR="00FA4D7F" w:rsidRPr="00A91169">
        <w:rPr>
          <w:rFonts w:ascii="Times New Roman" w:hAnsi="Times New Roman" w:cs="Times New Roman"/>
          <w:sz w:val="32"/>
          <w:szCs w:val="32"/>
        </w:rPr>
        <w:t xml:space="preserve"> </w:t>
      </w:r>
      <w:r w:rsidR="005668E5" w:rsidRPr="00A91169">
        <w:rPr>
          <w:rFonts w:ascii="Times New Roman" w:hAnsi="Times New Roman" w:cs="Times New Roman"/>
          <w:sz w:val="32"/>
          <w:szCs w:val="32"/>
        </w:rPr>
        <w:t>к 2025</w:t>
      </w:r>
      <w:r w:rsidRPr="00A91169">
        <w:rPr>
          <w:rFonts w:ascii="Times New Roman" w:hAnsi="Times New Roman" w:cs="Times New Roman"/>
          <w:sz w:val="32"/>
          <w:szCs w:val="32"/>
        </w:rPr>
        <w:t xml:space="preserve"> г. планируется увеличение мно</w:t>
      </w:r>
      <w:r w:rsidR="00FA4D7F" w:rsidRPr="00A91169">
        <w:rPr>
          <w:rFonts w:ascii="Times New Roman" w:hAnsi="Times New Roman" w:cs="Times New Roman"/>
          <w:sz w:val="32"/>
          <w:szCs w:val="32"/>
        </w:rPr>
        <w:t>годетных семей</w:t>
      </w:r>
      <w:r w:rsidRPr="00A91169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81B73" w:rsidRPr="00A91169" w:rsidRDefault="00C81B73" w:rsidP="003262B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741E0" w:rsidRPr="00A13EF3" w:rsidRDefault="00D741E0" w:rsidP="00D741E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A13E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Дорожное хозяйство.</w:t>
      </w:r>
    </w:p>
    <w:p w:rsidR="00D741E0" w:rsidRPr="00407630" w:rsidRDefault="004C7152" w:rsidP="00D741E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A13EF3">
        <w:rPr>
          <w:rFonts w:ascii="Times New Roman" w:eastAsia="Times New Roman" w:hAnsi="Times New Roman" w:cs="Times New Roman"/>
          <w:sz w:val="32"/>
          <w:szCs w:val="32"/>
          <w:lang w:eastAsia="ru-RU"/>
        </w:rPr>
        <w:t>На 01.01.2023</w:t>
      </w:r>
      <w:r w:rsidR="00D741E0" w:rsidRPr="00A13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г. протяженность автомобильных дорог общего пользования </w:t>
      </w:r>
      <w:proofErr w:type="spellStart"/>
      <w:r w:rsidR="00D741E0" w:rsidRPr="00A13EF3">
        <w:rPr>
          <w:rFonts w:ascii="Times New Roman" w:eastAsia="Times New Roman" w:hAnsi="Times New Roman" w:cs="Times New Roman"/>
          <w:sz w:val="32"/>
          <w:szCs w:val="32"/>
          <w:lang w:eastAsia="ru-RU"/>
        </w:rPr>
        <w:t>Солонцовского</w:t>
      </w:r>
      <w:proofErr w:type="spellEnd"/>
      <w:r w:rsidR="00D741E0" w:rsidRPr="00A13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сельского поселения составила </w:t>
      </w:r>
      <w:r w:rsidR="00DC5A57">
        <w:rPr>
          <w:rFonts w:ascii="Times New Roman" w:eastAsia="Times New Roman" w:hAnsi="Times New Roman" w:cs="Times New Roman"/>
          <w:sz w:val="32"/>
          <w:szCs w:val="32"/>
          <w:lang w:eastAsia="ru-RU"/>
        </w:rPr>
        <w:t>81</w:t>
      </w:r>
      <w:r w:rsidR="00D741E0" w:rsidRPr="00A13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км, из них с твердым покрытием </w:t>
      </w:r>
      <w:r w:rsidR="00225E62">
        <w:rPr>
          <w:rFonts w:ascii="Times New Roman" w:eastAsia="Times New Roman" w:hAnsi="Times New Roman" w:cs="Times New Roman"/>
          <w:sz w:val="32"/>
          <w:szCs w:val="32"/>
          <w:lang w:eastAsia="ru-RU"/>
        </w:rPr>
        <w:t>57,1</w:t>
      </w:r>
      <w:r w:rsidR="00D741E0" w:rsidRPr="00A13E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км.</w:t>
      </w:r>
      <w:r w:rsidR="004076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="004076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усовершенствованным покрытием </w:t>
      </w:r>
      <w:r w:rsidR="00407630" w:rsidRPr="00407630">
        <w:rPr>
          <w:rFonts w:ascii="Times New Roman" w:eastAsia="Times New Roman" w:hAnsi="Times New Roman" w:cs="Times New Roman"/>
          <w:sz w:val="32"/>
          <w:szCs w:val="32"/>
          <w:lang w:eastAsia="ru-RU"/>
        </w:rPr>
        <w:t>(цементобетонные, асфальтобетонные и типа асфальтобетона, из щебня и гравия, обработанных вяжущими материалами)</w:t>
      </w:r>
      <w:r w:rsidR="004076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C5A57">
        <w:rPr>
          <w:rFonts w:ascii="Times New Roman" w:eastAsia="Times New Roman" w:hAnsi="Times New Roman" w:cs="Times New Roman"/>
          <w:sz w:val="32"/>
          <w:szCs w:val="32"/>
          <w:lang w:eastAsia="ru-RU"/>
        </w:rPr>
        <w:t>23,9</w:t>
      </w:r>
      <w:r w:rsidR="004076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км.</w:t>
      </w:r>
      <w:proofErr w:type="gramEnd"/>
    </w:p>
    <w:p w:rsidR="00D741E0" w:rsidRPr="00BF41A6" w:rsidRDefault="00D741E0" w:rsidP="00D741E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BF41A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В рамках реализации мероприятий муниципальной программы «Обеспечение безопасных и комфортных условий проживания на территории </w:t>
      </w:r>
      <w:proofErr w:type="spellStart"/>
      <w:r w:rsidRPr="00BF41A6">
        <w:rPr>
          <w:rFonts w:ascii="Times New Roman" w:eastAsia="Times New Roman" w:hAnsi="Times New Roman" w:cs="Times New Roman"/>
          <w:sz w:val="32"/>
          <w:szCs w:val="32"/>
          <w:lang w:eastAsia="ru-RU"/>
        </w:rPr>
        <w:t>Солонцовского</w:t>
      </w:r>
      <w:proofErr w:type="spellEnd"/>
      <w:r w:rsidRPr="00BF41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сельсовета </w:t>
      </w:r>
      <w:proofErr w:type="spellStart"/>
      <w:r w:rsidRPr="00BF41A6">
        <w:rPr>
          <w:rFonts w:ascii="Times New Roman" w:eastAsia="Times New Roman" w:hAnsi="Times New Roman" w:cs="Times New Roman"/>
          <w:sz w:val="32"/>
          <w:szCs w:val="32"/>
          <w:lang w:eastAsia="ru-RU"/>
        </w:rPr>
        <w:t>Емельяновского</w:t>
      </w:r>
      <w:proofErr w:type="spellEnd"/>
      <w:r w:rsidRPr="00BF41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района Красноярского края» подпрограммы «Создание безопасных условий проживания граждан на территории </w:t>
      </w:r>
      <w:proofErr w:type="spellStart"/>
      <w:r w:rsidRPr="00BF41A6">
        <w:rPr>
          <w:rFonts w:ascii="Times New Roman" w:eastAsia="Times New Roman" w:hAnsi="Times New Roman" w:cs="Times New Roman"/>
          <w:sz w:val="32"/>
          <w:szCs w:val="32"/>
          <w:lang w:eastAsia="ru-RU"/>
        </w:rPr>
        <w:t>Солонцовского</w:t>
      </w:r>
      <w:proofErr w:type="spellEnd"/>
      <w:r w:rsidRPr="00BF41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сельсовета» проводятся ремонтные работы и содержание автодорог в поселении. В 1 полугодие  202</w:t>
      </w:r>
      <w:r w:rsidR="007E5751" w:rsidRPr="00BF41A6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Pr="00BF41A6">
        <w:rPr>
          <w:rFonts w:ascii="Times New Roman" w:eastAsia="Times New Roman" w:hAnsi="Times New Roman" w:cs="Times New Roman"/>
          <w:sz w:val="32"/>
          <w:szCs w:val="32"/>
          <w:lang w:eastAsia="ru-RU"/>
        </w:rPr>
        <w:t>г. были выделены средства на следующие работы:</w:t>
      </w:r>
    </w:p>
    <w:p w:rsidR="00D741E0" w:rsidRPr="00BF41A6" w:rsidRDefault="00D741E0" w:rsidP="00D741E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41A6">
        <w:rPr>
          <w:rFonts w:ascii="Times New Roman" w:eastAsia="Times New Roman" w:hAnsi="Times New Roman" w:cs="Times New Roman"/>
          <w:sz w:val="32"/>
          <w:szCs w:val="32"/>
          <w:lang w:eastAsia="ru-RU"/>
        </w:rPr>
        <w:t>-ликвидация последствий снегопада;</w:t>
      </w:r>
    </w:p>
    <w:p w:rsidR="00D741E0" w:rsidRPr="00BF41A6" w:rsidRDefault="00933ADC" w:rsidP="00D741E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BF41A6">
        <w:rPr>
          <w:rFonts w:ascii="Times New Roman" w:eastAsia="Times New Roman" w:hAnsi="Times New Roman" w:cs="Times New Roman"/>
          <w:sz w:val="32"/>
          <w:szCs w:val="32"/>
          <w:lang w:eastAsia="ru-RU"/>
        </w:rPr>
        <w:t>-о</w:t>
      </w:r>
      <w:r w:rsidR="00D741E0" w:rsidRPr="00BF41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чистка русла ручья </w:t>
      </w:r>
      <w:proofErr w:type="spellStart"/>
      <w:r w:rsidR="00D741E0" w:rsidRPr="00BF41A6">
        <w:rPr>
          <w:rFonts w:ascii="Times New Roman" w:eastAsia="Times New Roman" w:hAnsi="Times New Roman" w:cs="Times New Roman"/>
          <w:sz w:val="32"/>
          <w:szCs w:val="32"/>
          <w:lang w:eastAsia="ru-RU"/>
        </w:rPr>
        <w:t>Нанжуль</w:t>
      </w:r>
      <w:proofErr w:type="spellEnd"/>
      <w:r w:rsidR="00D741E0" w:rsidRPr="00BF41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="00D741E0" w:rsidRPr="00BF41A6">
        <w:rPr>
          <w:rFonts w:ascii="Times New Roman" w:eastAsia="Times New Roman" w:hAnsi="Times New Roman" w:cs="Times New Roman"/>
          <w:sz w:val="32"/>
          <w:szCs w:val="32"/>
          <w:lang w:eastAsia="ru-RU"/>
        </w:rPr>
        <w:t>от</w:t>
      </w:r>
      <w:proofErr w:type="gramEnd"/>
      <w:r w:rsidR="00D741E0" w:rsidRPr="00BF41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льда, с целью </w:t>
      </w:r>
      <w:proofErr w:type="spellStart"/>
      <w:r w:rsidR="00D741E0" w:rsidRPr="00BF41A6">
        <w:rPr>
          <w:rFonts w:ascii="Times New Roman" w:eastAsia="Times New Roman" w:hAnsi="Times New Roman" w:cs="Times New Roman"/>
          <w:sz w:val="32"/>
          <w:szCs w:val="32"/>
          <w:lang w:eastAsia="ru-RU"/>
        </w:rPr>
        <w:t>избежания</w:t>
      </w:r>
      <w:proofErr w:type="spellEnd"/>
      <w:r w:rsidR="00D741E0" w:rsidRPr="00BF41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подтоплений в весенний период;</w:t>
      </w:r>
    </w:p>
    <w:p w:rsidR="00D741E0" w:rsidRDefault="00D741E0" w:rsidP="00D741E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41A6">
        <w:rPr>
          <w:rFonts w:ascii="Times New Roman" w:eastAsia="Times New Roman" w:hAnsi="Times New Roman" w:cs="Times New Roman"/>
          <w:sz w:val="32"/>
          <w:szCs w:val="32"/>
          <w:lang w:eastAsia="ru-RU"/>
        </w:rPr>
        <w:t>-услуги спецтехники</w:t>
      </w:r>
      <w:r w:rsidR="006C5D56" w:rsidRPr="00BF41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; </w:t>
      </w:r>
    </w:p>
    <w:p w:rsidR="000E1275" w:rsidRPr="00BF41A6" w:rsidRDefault="000E1275" w:rsidP="00D741E0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-у</w:t>
      </w:r>
      <w:r w:rsidRPr="000E1275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стройство остановочного пункта (ул. Рождественская)</w:t>
      </w:r>
    </w:p>
    <w:p w:rsidR="000E1275" w:rsidRPr="000E1275" w:rsidRDefault="00BF41A6" w:rsidP="000E127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-о</w:t>
      </w:r>
      <w:r w:rsidR="0037146D" w:rsidRPr="00BF41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казание услуг по отсыпке дорожного полотна в </w:t>
      </w:r>
      <w:proofErr w:type="spellStart"/>
      <w:r w:rsidR="0037146D" w:rsidRPr="00BF41A6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Start"/>
      <w:r w:rsidR="0037146D" w:rsidRPr="00BF41A6">
        <w:rPr>
          <w:rFonts w:ascii="Times New Roman" w:eastAsia="Times New Roman" w:hAnsi="Times New Roman" w:cs="Times New Roman"/>
          <w:sz w:val="32"/>
          <w:szCs w:val="32"/>
          <w:lang w:eastAsia="ru-RU"/>
        </w:rPr>
        <w:t>.С</w:t>
      </w:r>
      <w:proofErr w:type="gramEnd"/>
      <w:r w:rsidR="0037146D" w:rsidRPr="00BF41A6">
        <w:rPr>
          <w:rFonts w:ascii="Times New Roman" w:eastAsia="Times New Roman" w:hAnsi="Times New Roman" w:cs="Times New Roman"/>
          <w:sz w:val="32"/>
          <w:szCs w:val="32"/>
          <w:lang w:eastAsia="ru-RU"/>
        </w:rPr>
        <w:t>олонцы</w:t>
      </w:r>
      <w:proofErr w:type="spellEnd"/>
      <w:r w:rsidR="0037146D" w:rsidRPr="00BF41A6">
        <w:rPr>
          <w:rFonts w:ascii="Times New Roman" w:eastAsia="Times New Roman" w:hAnsi="Times New Roman" w:cs="Times New Roman"/>
          <w:sz w:val="32"/>
          <w:szCs w:val="32"/>
          <w:lang w:eastAsia="ru-RU"/>
        </w:rPr>
        <w:t>, ул.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7146D" w:rsidRPr="00BF41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Черёмуховая </w:t>
      </w:r>
      <w:proofErr w:type="spellStart"/>
      <w:r w:rsidR="0037146D" w:rsidRPr="00BF41A6">
        <w:rPr>
          <w:rFonts w:ascii="Times New Roman" w:eastAsia="Times New Roman" w:hAnsi="Times New Roman" w:cs="Times New Roman"/>
          <w:sz w:val="32"/>
          <w:szCs w:val="32"/>
          <w:lang w:eastAsia="ru-RU"/>
        </w:rPr>
        <w:t>пр-кт</w:t>
      </w:r>
      <w:proofErr w:type="spellEnd"/>
      <w:r w:rsidR="0037146D" w:rsidRPr="00BF41A6">
        <w:rPr>
          <w:rFonts w:ascii="Times New Roman" w:eastAsia="Times New Roman" w:hAnsi="Times New Roman" w:cs="Times New Roman"/>
          <w:sz w:val="32"/>
          <w:szCs w:val="32"/>
          <w:lang w:eastAsia="ru-RU"/>
        </w:rPr>
        <w:t>. Славы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37146D" w:rsidRPr="00BF41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разравнивание земельных куч п.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7146D" w:rsidRPr="00BF41A6">
        <w:rPr>
          <w:rFonts w:ascii="Times New Roman" w:eastAsia="Times New Roman" w:hAnsi="Times New Roman" w:cs="Times New Roman"/>
          <w:sz w:val="32"/>
          <w:szCs w:val="32"/>
          <w:lang w:eastAsia="ru-RU"/>
        </w:rPr>
        <w:t>Солонцы, ул.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7146D" w:rsidRPr="00BF41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Рождественская,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ул. Изумрудная,</w:t>
      </w:r>
      <w:r w:rsidR="0037146D" w:rsidRPr="00BF41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обустройств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="0037146D" w:rsidRPr="00BF41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водоотвода в с.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37146D" w:rsidRPr="00BF41A6">
        <w:rPr>
          <w:rFonts w:ascii="Times New Roman" w:eastAsia="Times New Roman" w:hAnsi="Times New Roman" w:cs="Times New Roman"/>
          <w:sz w:val="32"/>
          <w:szCs w:val="32"/>
          <w:lang w:eastAsia="ru-RU"/>
        </w:rPr>
        <w:t>Дрокино</w:t>
      </w:r>
      <w:proofErr w:type="spellEnd"/>
      <w:r w:rsidR="0037146D" w:rsidRPr="00BF41A6">
        <w:rPr>
          <w:rFonts w:ascii="Times New Roman" w:eastAsia="Times New Roman" w:hAnsi="Times New Roman" w:cs="Times New Roman"/>
          <w:sz w:val="32"/>
          <w:szCs w:val="32"/>
          <w:lang w:eastAsia="ru-RU"/>
        </w:rPr>
        <w:t>, ул. Полевая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37146D" w:rsidRPr="00BF41A6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обустройств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="0037146D" w:rsidRPr="00BF41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проезда к земельным участкам в п.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7146D" w:rsidRPr="00BF41A6">
        <w:rPr>
          <w:rFonts w:ascii="Times New Roman" w:eastAsia="Times New Roman" w:hAnsi="Times New Roman" w:cs="Times New Roman"/>
          <w:sz w:val="32"/>
          <w:szCs w:val="32"/>
          <w:lang w:eastAsia="ru-RU"/>
        </w:rPr>
        <w:t>Солонцы,  ул.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7146D" w:rsidRPr="00BF41A6">
        <w:rPr>
          <w:rFonts w:ascii="Times New Roman" w:eastAsia="Times New Roman" w:hAnsi="Times New Roman" w:cs="Times New Roman"/>
          <w:sz w:val="32"/>
          <w:szCs w:val="32"/>
          <w:lang w:eastAsia="ru-RU"/>
        </w:rPr>
        <w:t>Рубиновая, ул. Своб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="0037146D" w:rsidRPr="00BF41A6">
        <w:rPr>
          <w:rFonts w:ascii="Times New Roman" w:eastAsia="Times New Roman" w:hAnsi="Times New Roman" w:cs="Times New Roman"/>
          <w:sz w:val="32"/>
          <w:szCs w:val="32"/>
          <w:lang w:eastAsia="ru-RU"/>
        </w:rPr>
        <w:t>дная</w:t>
      </w:r>
      <w:proofErr w:type="gramStart"/>
      <w:r w:rsidR="0037146D" w:rsidRPr="00BF41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</w:p>
    <w:p w:rsidR="00BF41A6" w:rsidRPr="000E1275" w:rsidRDefault="00D741E0" w:rsidP="000E127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E1275">
        <w:rPr>
          <w:rFonts w:ascii="Times New Roman" w:eastAsia="Times New Roman" w:hAnsi="Times New Roman" w:cs="Times New Roman"/>
          <w:sz w:val="32"/>
          <w:szCs w:val="32"/>
          <w:lang w:eastAsia="ru-RU"/>
        </w:rPr>
        <w:t>На 2 полугодие запланирован</w:t>
      </w:r>
      <w:r w:rsidR="000E1275" w:rsidRPr="000E1275">
        <w:rPr>
          <w:rFonts w:ascii="Times New Roman" w:eastAsia="Times New Roman" w:hAnsi="Times New Roman" w:cs="Times New Roman"/>
          <w:sz w:val="32"/>
          <w:szCs w:val="32"/>
          <w:lang w:eastAsia="ru-RU"/>
        </w:rPr>
        <w:t>ы</w:t>
      </w:r>
      <w:r w:rsidRPr="000E127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134B7F" w:rsidRPr="000E12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E1275" w:rsidRPr="000E1275">
        <w:rPr>
          <w:rFonts w:ascii="Times New Roman" w:eastAsia="Times New Roman" w:hAnsi="Times New Roman" w:cs="Times New Roman"/>
          <w:sz w:val="32"/>
          <w:szCs w:val="32"/>
          <w:lang w:eastAsia="ru-RU"/>
        </w:rPr>
        <w:t>следующие мероприятия:</w:t>
      </w:r>
    </w:p>
    <w:p w:rsidR="00BF41A6" w:rsidRPr="000E1275" w:rsidRDefault="000E1275" w:rsidP="00D741E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BF41A6" w:rsidRPr="000E12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обустройств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="00BF41A6" w:rsidRPr="000E12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водоотводов по кварталу Надежды в п. Солонцы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0E1275" w:rsidRPr="000E1275" w:rsidRDefault="000E1275" w:rsidP="00D741E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-д</w:t>
      </w:r>
      <w:r w:rsidRPr="000E1275">
        <w:rPr>
          <w:rFonts w:ascii="Times New Roman" w:eastAsia="Times New Roman" w:hAnsi="Times New Roman" w:cs="Times New Roman"/>
          <w:sz w:val="32"/>
          <w:szCs w:val="32"/>
          <w:lang w:eastAsia="ru-RU"/>
        </w:rPr>
        <w:t>оставка инертных материалов для ремонта дорожного полотна и водоотводов в п.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E1275">
        <w:rPr>
          <w:rFonts w:ascii="Times New Roman" w:eastAsia="Times New Roman" w:hAnsi="Times New Roman" w:cs="Times New Roman"/>
          <w:sz w:val="32"/>
          <w:szCs w:val="32"/>
          <w:lang w:eastAsia="ru-RU"/>
        </w:rPr>
        <w:t>Солонцы, ул. Юности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0E1275" w:rsidRPr="000E1275" w:rsidRDefault="000E1275" w:rsidP="00D741E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0E12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восстановлени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0E12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проезжей части в п. Солонцы по ул. </w:t>
      </w:r>
      <w:proofErr w:type="gramStart"/>
      <w:r w:rsidRPr="000E1275">
        <w:rPr>
          <w:rFonts w:ascii="Times New Roman" w:eastAsia="Times New Roman" w:hAnsi="Times New Roman" w:cs="Times New Roman"/>
          <w:sz w:val="32"/>
          <w:szCs w:val="32"/>
          <w:lang w:eastAsia="ru-RU"/>
        </w:rPr>
        <w:t>Лучистая</w:t>
      </w:r>
      <w:proofErr w:type="gramEnd"/>
      <w:r w:rsidRPr="000E12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районе дома 14А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0E1275" w:rsidRPr="000E1275" w:rsidRDefault="000E1275" w:rsidP="00D741E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0E12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монтаж водопропускной трубы </w:t>
      </w:r>
      <w:proofErr w:type="gramStart"/>
      <w:r w:rsidRPr="000E1275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 w:rsidRPr="000E12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с. </w:t>
      </w:r>
      <w:proofErr w:type="spellStart"/>
      <w:r w:rsidRPr="000E1275">
        <w:rPr>
          <w:rFonts w:ascii="Times New Roman" w:eastAsia="Times New Roman" w:hAnsi="Times New Roman" w:cs="Times New Roman"/>
          <w:sz w:val="32"/>
          <w:szCs w:val="32"/>
          <w:lang w:eastAsia="ru-RU"/>
        </w:rPr>
        <w:t>Дрокино</w:t>
      </w:r>
      <w:proofErr w:type="spellEnd"/>
      <w:r w:rsidRPr="000E12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ул.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0E1275">
        <w:rPr>
          <w:rFonts w:ascii="Times New Roman" w:eastAsia="Times New Roman" w:hAnsi="Times New Roman" w:cs="Times New Roman"/>
          <w:sz w:val="32"/>
          <w:szCs w:val="32"/>
          <w:lang w:eastAsia="ru-RU"/>
        </w:rPr>
        <w:t>Спиридов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proofErr w:type="spellEnd"/>
      <w:r w:rsidRPr="000E12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0E1275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 w:rsidRPr="000E12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районе дома 64, подсыпке дорожного полотна 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озле</w:t>
      </w:r>
      <w:r w:rsidRPr="000E12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дом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0E12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культуры с.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0E1275">
        <w:rPr>
          <w:rFonts w:ascii="Times New Roman" w:eastAsia="Times New Roman" w:hAnsi="Times New Roman" w:cs="Times New Roman"/>
          <w:sz w:val="32"/>
          <w:szCs w:val="32"/>
          <w:lang w:eastAsia="ru-RU"/>
        </w:rPr>
        <w:t>Дрокино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0E1275" w:rsidRPr="000E1275" w:rsidRDefault="000E1275" w:rsidP="00D741E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-у</w:t>
      </w:r>
      <w:r w:rsidRPr="000E1275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стройство остановочного пункта в п. Солонцы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E12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районе ул. </w:t>
      </w:r>
      <w:proofErr w:type="spellStart"/>
      <w:r w:rsidRPr="000E127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Пригорная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0E1275" w:rsidRDefault="000E1275" w:rsidP="00D741E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0E12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ремонт проезжей части в п.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E12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Солонцы,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E1275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E1275">
        <w:rPr>
          <w:rFonts w:ascii="Times New Roman" w:eastAsia="Times New Roman" w:hAnsi="Times New Roman" w:cs="Times New Roman"/>
          <w:sz w:val="32"/>
          <w:szCs w:val="32"/>
          <w:lang w:eastAsia="ru-RU"/>
        </w:rPr>
        <w:t>Летний</w:t>
      </w:r>
      <w:r w:rsidR="00F56B72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F56B72" w:rsidRDefault="00F56B72" w:rsidP="00D741E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-о</w:t>
      </w:r>
      <w:r w:rsidRPr="00F56B72">
        <w:rPr>
          <w:rFonts w:ascii="Times New Roman" w:eastAsia="Times New Roman" w:hAnsi="Times New Roman" w:cs="Times New Roman"/>
          <w:sz w:val="32"/>
          <w:szCs w:val="32"/>
          <w:lang w:eastAsia="ru-RU"/>
        </w:rPr>
        <w:t>бустройство дорожного полотна в п.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Солонцы ул. Победы;</w:t>
      </w:r>
    </w:p>
    <w:p w:rsidR="00F56B72" w:rsidRDefault="00F56B72" w:rsidP="00D741E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-о</w:t>
      </w:r>
      <w:r w:rsidRPr="00F56B72">
        <w:rPr>
          <w:rFonts w:ascii="Times New Roman" w:eastAsia="Times New Roman" w:hAnsi="Times New Roman" w:cs="Times New Roman"/>
          <w:sz w:val="32"/>
          <w:szCs w:val="32"/>
          <w:lang w:eastAsia="ru-RU"/>
        </w:rPr>
        <w:t>бустройство дорожного полотна в п.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56B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Солонцы ул.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Яблоневая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F56B72" w:rsidRDefault="00F56B72" w:rsidP="00D741E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-ремонт проезжей части в п. Солонцы ул.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Центральная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 ул. Новостроек;</w:t>
      </w:r>
    </w:p>
    <w:p w:rsidR="00F56B72" w:rsidRDefault="00F56B72" w:rsidP="00D741E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-асфальтирование ул.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Спиридова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Дрокино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3E0ED3" w:rsidRPr="000E1275" w:rsidRDefault="003E0ED3" w:rsidP="00D741E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-по контрактам, заключенным </w:t>
      </w:r>
      <w:r w:rsidR="00407630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электронной площадке планируется отремонтировать ул.</w:t>
      </w:r>
      <w:r w:rsidR="00EA4A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Майскую, Радужную, </w:t>
      </w:r>
      <w:r w:rsidR="00EA4A0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Сибирскую, Спортивную, Удачную в с. </w:t>
      </w:r>
      <w:proofErr w:type="spellStart"/>
      <w:r w:rsidR="00EA4A04">
        <w:rPr>
          <w:rFonts w:ascii="Times New Roman" w:eastAsia="Times New Roman" w:hAnsi="Times New Roman" w:cs="Times New Roman"/>
          <w:sz w:val="32"/>
          <w:szCs w:val="32"/>
          <w:lang w:eastAsia="ru-RU"/>
        </w:rPr>
        <w:t>Дрокино</w:t>
      </w:r>
      <w:proofErr w:type="spellEnd"/>
      <w:r w:rsidR="00EA4A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proofErr w:type="gramStart"/>
      <w:r w:rsidR="00EA4A04">
        <w:rPr>
          <w:rFonts w:ascii="Times New Roman" w:eastAsia="Times New Roman" w:hAnsi="Times New Roman" w:cs="Times New Roman"/>
          <w:sz w:val="32"/>
          <w:szCs w:val="32"/>
          <w:lang w:eastAsia="ru-RU"/>
        </w:rPr>
        <w:t>ул</w:t>
      </w:r>
      <w:proofErr w:type="spellEnd"/>
      <w:proofErr w:type="gramEnd"/>
      <w:r w:rsidR="00EA4A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Озерную, Ямскую, пер. Тальниковый в п. Солонцы.</w:t>
      </w:r>
    </w:p>
    <w:p w:rsidR="00D741E0" w:rsidRPr="00BF41A6" w:rsidRDefault="00D741E0" w:rsidP="00D741E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BF41A6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BF41A6" w:rsidRPr="00BF41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рамках муниципальных контрактов </w:t>
      </w:r>
      <w:r w:rsidRPr="00BF41A6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закуп</w:t>
      </w:r>
      <w:r w:rsidR="00BF41A6" w:rsidRPr="00BF41A6">
        <w:rPr>
          <w:rFonts w:ascii="Times New Roman" w:eastAsia="Times New Roman" w:hAnsi="Times New Roman" w:cs="Times New Roman"/>
          <w:sz w:val="32"/>
          <w:szCs w:val="32"/>
          <w:lang w:eastAsia="ru-RU"/>
        </w:rPr>
        <w:t>аются</w:t>
      </w:r>
      <w:r w:rsidRPr="00BF41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строительные материалы для отсыпки дорог и ремонта дорожного полотна (гравий строительный,  ПГС, щебень, камень, известняк дробленый) в п. Солонцы и </w:t>
      </w:r>
      <w:proofErr w:type="gramStart"/>
      <w:r w:rsidRPr="00BF41A6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 w:rsidRPr="00BF41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с. </w:t>
      </w:r>
      <w:proofErr w:type="spellStart"/>
      <w:r w:rsidRPr="00BF41A6">
        <w:rPr>
          <w:rFonts w:ascii="Times New Roman" w:eastAsia="Times New Roman" w:hAnsi="Times New Roman" w:cs="Times New Roman"/>
          <w:sz w:val="32"/>
          <w:szCs w:val="32"/>
          <w:lang w:eastAsia="ru-RU"/>
        </w:rPr>
        <w:t>Дрокино</w:t>
      </w:r>
      <w:proofErr w:type="spellEnd"/>
      <w:r w:rsidRPr="00BF41A6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D741E0" w:rsidRPr="00BF41A6" w:rsidRDefault="00D741E0" w:rsidP="00D741E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BF41A6">
        <w:rPr>
          <w:rFonts w:ascii="Times New Roman" w:eastAsia="Times New Roman" w:hAnsi="Times New Roman" w:cs="Times New Roman"/>
          <w:sz w:val="32"/>
          <w:szCs w:val="32"/>
          <w:lang w:eastAsia="ru-RU"/>
        </w:rPr>
        <w:t>Кроме того, производятся работы по техническому содержанию дорог общего пользования в зимнее и летнее время.</w:t>
      </w:r>
    </w:p>
    <w:p w:rsidR="00D741E0" w:rsidRPr="00BF41A6" w:rsidRDefault="00D741E0" w:rsidP="001C379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BF41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прогнозируемом периоде реализация мероприятий, направленных на повышение безопасности дорожного движения в рамках подпрограммы "Создание безопасных условий проживания граждан на территории </w:t>
      </w:r>
      <w:proofErr w:type="spellStart"/>
      <w:r w:rsidRPr="00BF41A6">
        <w:rPr>
          <w:rFonts w:ascii="Times New Roman" w:eastAsia="Times New Roman" w:hAnsi="Times New Roman" w:cs="Times New Roman"/>
          <w:sz w:val="32"/>
          <w:szCs w:val="32"/>
          <w:lang w:eastAsia="ru-RU"/>
        </w:rPr>
        <w:t>Солонцовского</w:t>
      </w:r>
      <w:proofErr w:type="spellEnd"/>
      <w:r w:rsidRPr="00BF41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сельсовета" программы </w:t>
      </w:r>
      <w:proofErr w:type="spellStart"/>
      <w:r w:rsidRPr="00BF41A6">
        <w:rPr>
          <w:rFonts w:ascii="Times New Roman" w:eastAsia="Times New Roman" w:hAnsi="Times New Roman" w:cs="Times New Roman"/>
          <w:sz w:val="32"/>
          <w:szCs w:val="32"/>
          <w:lang w:eastAsia="ru-RU"/>
        </w:rPr>
        <w:t>Солонцовского</w:t>
      </w:r>
      <w:proofErr w:type="spellEnd"/>
      <w:r w:rsidRPr="00BF41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сельсовета "Обеспечение безопасных и комфортных условий проживания на территории </w:t>
      </w:r>
      <w:proofErr w:type="spellStart"/>
      <w:r w:rsidRPr="00BF41A6">
        <w:rPr>
          <w:rFonts w:ascii="Times New Roman" w:eastAsia="Times New Roman" w:hAnsi="Times New Roman" w:cs="Times New Roman"/>
          <w:sz w:val="32"/>
          <w:szCs w:val="32"/>
          <w:lang w:eastAsia="ru-RU"/>
        </w:rPr>
        <w:t>Солонцовского</w:t>
      </w:r>
      <w:proofErr w:type="spellEnd"/>
      <w:r w:rsidRPr="00BF41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сельсовета </w:t>
      </w:r>
      <w:proofErr w:type="spellStart"/>
      <w:r w:rsidRPr="00BF41A6">
        <w:rPr>
          <w:rFonts w:ascii="Times New Roman" w:eastAsia="Times New Roman" w:hAnsi="Times New Roman" w:cs="Times New Roman"/>
          <w:sz w:val="32"/>
          <w:szCs w:val="32"/>
          <w:lang w:eastAsia="ru-RU"/>
        </w:rPr>
        <w:t>Емельяновского</w:t>
      </w:r>
      <w:proofErr w:type="spellEnd"/>
      <w:r w:rsidRPr="00BF41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района Красноярского края" позволит увеличить уровень комфортности и безопасности людей на улицах и дорогах поселения.</w:t>
      </w:r>
      <w:proofErr w:type="gramEnd"/>
      <w:r w:rsidRPr="00BF41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перечень этих мероприятий входит:</w:t>
      </w:r>
    </w:p>
    <w:p w:rsidR="00D741E0" w:rsidRPr="00BF41A6" w:rsidRDefault="00D741E0" w:rsidP="001C379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BF41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-техобслуживание светофорных объектов в </w:t>
      </w:r>
      <w:proofErr w:type="spellStart"/>
      <w:r w:rsidRPr="00BF41A6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Start"/>
      <w:r w:rsidRPr="00BF41A6">
        <w:rPr>
          <w:rFonts w:ascii="Times New Roman" w:eastAsia="Times New Roman" w:hAnsi="Times New Roman" w:cs="Times New Roman"/>
          <w:sz w:val="32"/>
          <w:szCs w:val="32"/>
          <w:lang w:eastAsia="ru-RU"/>
        </w:rPr>
        <w:t>.С</w:t>
      </w:r>
      <w:proofErr w:type="gramEnd"/>
      <w:r w:rsidRPr="00BF41A6">
        <w:rPr>
          <w:rFonts w:ascii="Times New Roman" w:eastAsia="Times New Roman" w:hAnsi="Times New Roman" w:cs="Times New Roman"/>
          <w:sz w:val="32"/>
          <w:szCs w:val="32"/>
          <w:lang w:eastAsia="ru-RU"/>
        </w:rPr>
        <w:t>олонцы</w:t>
      </w:r>
      <w:proofErr w:type="spellEnd"/>
      <w:r w:rsidRPr="00BF41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r w:rsidR="00894017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Pr="00BF41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BF41A6">
        <w:rPr>
          <w:rFonts w:ascii="Times New Roman" w:eastAsia="Times New Roman" w:hAnsi="Times New Roman" w:cs="Times New Roman"/>
          <w:sz w:val="32"/>
          <w:szCs w:val="32"/>
          <w:lang w:eastAsia="ru-RU"/>
        </w:rPr>
        <w:t>Дрокино</w:t>
      </w:r>
      <w:proofErr w:type="spellEnd"/>
      <w:r w:rsidRPr="00BF41A6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D741E0" w:rsidRPr="00BF41A6" w:rsidRDefault="00D741E0" w:rsidP="001C379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BF41A6">
        <w:rPr>
          <w:rFonts w:ascii="Times New Roman" w:eastAsia="Times New Roman" w:hAnsi="Times New Roman" w:cs="Times New Roman"/>
          <w:sz w:val="32"/>
          <w:szCs w:val="32"/>
          <w:lang w:eastAsia="ru-RU"/>
        </w:rPr>
        <w:t>-приобретение и установка дорожных знаков со стойками;</w:t>
      </w:r>
    </w:p>
    <w:p w:rsidR="00D741E0" w:rsidRDefault="00D741E0" w:rsidP="001C37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41A6">
        <w:rPr>
          <w:rFonts w:ascii="Times New Roman" w:eastAsia="Times New Roman" w:hAnsi="Times New Roman" w:cs="Times New Roman"/>
          <w:sz w:val="32"/>
          <w:szCs w:val="32"/>
          <w:lang w:eastAsia="ru-RU"/>
        </w:rPr>
        <w:t>-выполнение работ по нанесению дорожной разметки в п.</w:t>
      </w:r>
      <w:r w:rsidR="008940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F41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Солонцы и </w:t>
      </w:r>
      <w:r w:rsidR="00894017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Pr="00BF41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BF41A6">
        <w:rPr>
          <w:rFonts w:ascii="Times New Roman" w:eastAsia="Times New Roman" w:hAnsi="Times New Roman" w:cs="Times New Roman"/>
          <w:sz w:val="32"/>
          <w:szCs w:val="32"/>
          <w:lang w:eastAsia="ru-RU"/>
        </w:rPr>
        <w:t>Дрокино</w:t>
      </w:r>
      <w:proofErr w:type="spellEnd"/>
      <w:r w:rsidRPr="00BF41A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0E1275" w:rsidRPr="00BF41A6" w:rsidRDefault="000E1275" w:rsidP="001C379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7912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2023г.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E1275">
        <w:rPr>
          <w:rFonts w:ascii="Times New Roman" w:eastAsia="Times New Roman" w:hAnsi="Times New Roman" w:cs="Times New Roman"/>
          <w:sz w:val="32"/>
          <w:szCs w:val="32"/>
          <w:lang w:eastAsia="ru-RU"/>
        </w:rPr>
        <w:t>уст</w:t>
      </w:r>
      <w:r w:rsidR="007912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ановлены </w:t>
      </w:r>
      <w:r w:rsidRPr="000E1275">
        <w:rPr>
          <w:rFonts w:ascii="Times New Roman" w:eastAsia="Times New Roman" w:hAnsi="Times New Roman" w:cs="Times New Roman"/>
          <w:sz w:val="32"/>
          <w:szCs w:val="32"/>
          <w:lang w:eastAsia="ru-RU"/>
        </w:rPr>
        <w:t>ограждения пешеходных пешеходов возле детских образовательных учреждений (МБОУ "</w:t>
      </w:r>
      <w:proofErr w:type="spellStart"/>
      <w:r w:rsidRPr="000E1275">
        <w:rPr>
          <w:rFonts w:ascii="Times New Roman" w:eastAsia="Times New Roman" w:hAnsi="Times New Roman" w:cs="Times New Roman"/>
          <w:sz w:val="32"/>
          <w:szCs w:val="32"/>
          <w:lang w:eastAsia="ru-RU"/>
        </w:rPr>
        <w:t>Соло</w:t>
      </w:r>
      <w:r w:rsidR="00894017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 w:rsidRPr="000E1275">
        <w:rPr>
          <w:rFonts w:ascii="Times New Roman" w:eastAsia="Times New Roman" w:hAnsi="Times New Roman" w:cs="Times New Roman"/>
          <w:sz w:val="32"/>
          <w:szCs w:val="32"/>
          <w:lang w:eastAsia="ru-RU"/>
        </w:rPr>
        <w:t>цовская</w:t>
      </w:r>
      <w:proofErr w:type="spellEnd"/>
      <w:r w:rsidRPr="000E12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СОШ", п.</w:t>
      </w:r>
      <w:r w:rsidR="008940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E1275">
        <w:rPr>
          <w:rFonts w:ascii="Times New Roman" w:eastAsia="Times New Roman" w:hAnsi="Times New Roman" w:cs="Times New Roman"/>
          <w:sz w:val="32"/>
          <w:szCs w:val="32"/>
          <w:lang w:eastAsia="ru-RU"/>
        </w:rPr>
        <w:t>Солонцы, ул. Новостроек,10, МБДОУ "Надежда</w:t>
      </w:r>
      <w:r w:rsidR="00894017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="0098388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134B7F" w:rsidRPr="000248A2" w:rsidRDefault="00134B7F" w:rsidP="001C379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3"/>
          <w:szCs w:val="23"/>
          <w:highlight w:val="yellow"/>
          <w:lang w:eastAsia="ru-RU"/>
        </w:rPr>
      </w:pPr>
    </w:p>
    <w:p w:rsidR="00D741E0" w:rsidRPr="0037146D" w:rsidRDefault="00D741E0" w:rsidP="001C379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3714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Благоустройство</w:t>
      </w:r>
    </w:p>
    <w:p w:rsidR="00D741E0" w:rsidRPr="0037146D" w:rsidRDefault="00D741E0" w:rsidP="001C379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37146D">
        <w:rPr>
          <w:rFonts w:ascii="Times New Roman" w:eastAsia="Times New Roman" w:hAnsi="Times New Roman" w:cs="Times New Roman"/>
          <w:sz w:val="32"/>
          <w:szCs w:val="32"/>
          <w:lang w:eastAsia="ru-RU"/>
        </w:rPr>
        <w:t>В 202</w:t>
      </w:r>
      <w:r w:rsidR="007D77F5" w:rsidRPr="0037146D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Pr="0037146D">
        <w:rPr>
          <w:rFonts w:ascii="Times New Roman" w:eastAsia="Times New Roman" w:hAnsi="Times New Roman" w:cs="Times New Roman"/>
          <w:sz w:val="32"/>
          <w:szCs w:val="32"/>
          <w:lang w:eastAsia="ru-RU"/>
        </w:rPr>
        <w:t>г. проводятся работы по благоустройству территории поселения:</w:t>
      </w:r>
    </w:p>
    <w:p w:rsidR="00D741E0" w:rsidRPr="0037146D" w:rsidRDefault="00D741E0" w:rsidP="001C379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37146D">
        <w:rPr>
          <w:rFonts w:ascii="Times New Roman" w:eastAsia="Times New Roman" w:hAnsi="Times New Roman" w:cs="Times New Roman"/>
          <w:sz w:val="32"/>
          <w:szCs w:val="32"/>
          <w:lang w:eastAsia="ru-RU"/>
        </w:rPr>
        <w:t>-проведен ремонт детской площадки в п. Солонцы</w:t>
      </w:r>
      <w:r w:rsidR="007D77F5" w:rsidRPr="0037146D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D741E0" w:rsidRPr="0037146D" w:rsidRDefault="00D741E0" w:rsidP="001C379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3714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-проведена  </w:t>
      </w:r>
      <w:proofErr w:type="spellStart"/>
      <w:r w:rsidRPr="0037146D">
        <w:rPr>
          <w:rFonts w:ascii="Times New Roman" w:eastAsia="Times New Roman" w:hAnsi="Times New Roman" w:cs="Times New Roman"/>
          <w:sz w:val="32"/>
          <w:szCs w:val="32"/>
          <w:lang w:eastAsia="ru-RU"/>
        </w:rPr>
        <w:t>акарицидная</w:t>
      </w:r>
      <w:proofErr w:type="spellEnd"/>
      <w:r w:rsidRPr="003714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обработка мест массового отдыха и территории кладбищ в п. Солонцы и с. </w:t>
      </w:r>
      <w:proofErr w:type="spellStart"/>
      <w:r w:rsidRPr="0037146D">
        <w:rPr>
          <w:rFonts w:ascii="Times New Roman" w:eastAsia="Times New Roman" w:hAnsi="Times New Roman" w:cs="Times New Roman"/>
          <w:sz w:val="32"/>
          <w:szCs w:val="32"/>
          <w:lang w:eastAsia="ru-RU"/>
        </w:rPr>
        <w:t>Дрокино</w:t>
      </w:r>
      <w:proofErr w:type="spellEnd"/>
      <w:r w:rsidRPr="0037146D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D741E0" w:rsidRPr="0037146D" w:rsidRDefault="00D741E0" w:rsidP="001C379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37146D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DC0FBB" w:rsidRPr="003714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осуществляется вывоз ТНКО и РТИ, </w:t>
      </w:r>
      <w:r w:rsidRPr="0037146D">
        <w:rPr>
          <w:rFonts w:ascii="Times New Roman" w:eastAsia="Times New Roman" w:hAnsi="Times New Roman" w:cs="Times New Roman"/>
          <w:sz w:val="32"/>
          <w:szCs w:val="32"/>
          <w:lang w:eastAsia="ru-RU"/>
        </w:rPr>
        <w:t>выполняются работы по ликвидации несанкционированных свалок и уборка мусора с территорий кладбищ и мест общего пользования</w:t>
      </w:r>
      <w:r w:rsidR="00DC0FBB" w:rsidRPr="003714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714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п. Солонцы и с. </w:t>
      </w:r>
      <w:proofErr w:type="spellStart"/>
      <w:r w:rsidR="00134B7F" w:rsidRPr="0037146D">
        <w:rPr>
          <w:rFonts w:ascii="Times New Roman" w:eastAsia="Times New Roman" w:hAnsi="Times New Roman" w:cs="Times New Roman"/>
          <w:sz w:val="32"/>
          <w:szCs w:val="32"/>
          <w:lang w:eastAsia="ru-RU"/>
        </w:rPr>
        <w:t>Д</w:t>
      </w:r>
      <w:r w:rsidRPr="0037146D">
        <w:rPr>
          <w:rFonts w:ascii="Times New Roman" w:eastAsia="Times New Roman" w:hAnsi="Times New Roman" w:cs="Times New Roman"/>
          <w:sz w:val="32"/>
          <w:szCs w:val="32"/>
          <w:lang w:eastAsia="ru-RU"/>
        </w:rPr>
        <w:t>рокино</w:t>
      </w:r>
      <w:proofErr w:type="spellEnd"/>
      <w:r w:rsidRPr="0037146D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D741E0" w:rsidRPr="0037146D" w:rsidRDefault="00D741E0" w:rsidP="001C379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3714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-на территории п. Солонцы и с. </w:t>
      </w:r>
      <w:proofErr w:type="spellStart"/>
      <w:r w:rsidRPr="0037146D">
        <w:rPr>
          <w:rFonts w:ascii="Times New Roman" w:eastAsia="Times New Roman" w:hAnsi="Times New Roman" w:cs="Times New Roman"/>
          <w:sz w:val="32"/>
          <w:szCs w:val="32"/>
          <w:lang w:eastAsia="ru-RU"/>
        </w:rPr>
        <w:t>Дрокино</w:t>
      </w:r>
      <w:proofErr w:type="spellEnd"/>
      <w:r w:rsidRPr="003714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мая по октябрь проводится покос травы.</w:t>
      </w:r>
    </w:p>
    <w:p w:rsidR="00D741E0" w:rsidRPr="0037146D" w:rsidRDefault="00D741E0" w:rsidP="001C379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37146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-приобретается  оборудование и материалы </w:t>
      </w:r>
      <w:r w:rsidR="00134B7F" w:rsidRPr="0037146D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благоустройства территории, в 202</w:t>
      </w:r>
      <w:r w:rsidR="007D09C9" w:rsidRPr="0037146D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="00134B7F" w:rsidRPr="003714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году закуплены </w:t>
      </w:r>
      <w:r w:rsidRPr="0037146D">
        <w:rPr>
          <w:rFonts w:ascii="Times New Roman" w:eastAsia="Times New Roman" w:hAnsi="Times New Roman" w:cs="Times New Roman"/>
          <w:sz w:val="32"/>
          <w:szCs w:val="32"/>
          <w:lang w:eastAsia="ru-RU"/>
        </w:rPr>
        <w:t>уличные светод</w:t>
      </w:r>
      <w:r w:rsidR="00134B7F" w:rsidRPr="003714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иодные светильники, позволяющие </w:t>
      </w:r>
      <w:r w:rsidRPr="0037146D">
        <w:rPr>
          <w:rFonts w:ascii="Times New Roman" w:eastAsia="Times New Roman" w:hAnsi="Times New Roman" w:cs="Times New Roman"/>
          <w:sz w:val="32"/>
          <w:szCs w:val="32"/>
          <w:lang w:eastAsia="ru-RU"/>
        </w:rPr>
        <w:t>существенно экономить электроэнергию;</w:t>
      </w:r>
    </w:p>
    <w:p w:rsidR="00D741E0" w:rsidRPr="0037146D" w:rsidRDefault="00D741E0" w:rsidP="001C37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146D">
        <w:rPr>
          <w:rFonts w:ascii="Times New Roman" w:eastAsia="Times New Roman" w:hAnsi="Times New Roman" w:cs="Times New Roman"/>
          <w:sz w:val="32"/>
          <w:szCs w:val="32"/>
          <w:lang w:eastAsia="ru-RU"/>
        </w:rPr>
        <w:t>-выполняются работы по техобслуживанию и содержанию линий уличного освещения, а так же строительство новых линий осве</w:t>
      </w:r>
      <w:r w:rsidR="00134B7F" w:rsidRPr="003714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щения в п. Солонцы и с. </w:t>
      </w:r>
      <w:proofErr w:type="spellStart"/>
      <w:r w:rsidR="00134B7F" w:rsidRPr="0037146D">
        <w:rPr>
          <w:rFonts w:ascii="Times New Roman" w:eastAsia="Times New Roman" w:hAnsi="Times New Roman" w:cs="Times New Roman"/>
          <w:sz w:val="32"/>
          <w:szCs w:val="32"/>
          <w:lang w:eastAsia="ru-RU"/>
        </w:rPr>
        <w:t>Дрокино</w:t>
      </w:r>
      <w:proofErr w:type="spellEnd"/>
      <w:r w:rsidR="00134B7F" w:rsidRPr="0037146D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D741E0" w:rsidRPr="007D09C9" w:rsidRDefault="00D741E0" w:rsidP="001C379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146D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DC0FBB" w:rsidRPr="003714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проводится </w:t>
      </w:r>
      <w:r w:rsidR="00134B7F" w:rsidRPr="0037146D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Pr="003714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анитарная обрезка деревьев в п. Солонцы и с. </w:t>
      </w:r>
      <w:proofErr w:type="spellStart"/>
      <w:r w:rsidRPr="0037146D">
        <w:rPr>
          <w:rFonts w:ascii="Times New Roman" w:eastAsia="Times New Roman" w:hAnsi="Times New Roman" w:cs="Times New Roman"/>
          <w:sz w:val="32"/>
          <w:szCs w:val="32"/>
          <w:lang w:eastAsia="ru-RU"/>
        </w:rPr>
        <w:t>Дрокино</w:t>
      </w:r>
      <w:proofErr w:type="spellEnd"/>
      <w:r w:rsidRPr="0037146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2C5529" w:rsidRPr="007D09C9" w:rsidRDefault="002C5529" w:rsidP="001C379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09C9" w:rsidRPr="00103975" w:rsidRDefault="007D09C9" w:rsidP="007D09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03975">
        <w:rPr>
          <w:rFonts w:ascii="Times New Roman" w:hAnsi="Times New Roman" w:cs="Times New Roman"/>
          <w:b/>
          <w:sz w:val="32"/>
          <w:szCs w:val="32"/>
        </w:rPr>
        <w:t xml:space="preserve">Работа по жизнеобеспечению </w:t>
      </w:r>
      <w:proofErr w:type="spellStart"/>
      <w:r w:rsidRPr="00103975">
        <w:rPr>
          <w:rFonts w:ascii="Times New Roman" w:hAnsi="Times New Roman" w:cs="Times New Roman"/>
          <w:b/>
          <w:sz w:val="32"/>
          <w:szCs w:val="32"/>
        </w:rPr>
        <w:t>Солонцовского</w:t>
      </w:r>
      <w:proofErr w:type="spellEnd"/>
      <w:r w:rsidRPr="00103975">
        <w:rPr>
          <w:rFonts w:ascii="Times New Roman" w:hAnsi="Times New Roman" w:cs="Times New Roman"/>
          <w:b/>
          <w:sz w:val="32"/>
          <w:szCs w:val="32"/>
        </w:rPr>
        <w:t xml:space="preserve"> сельсовета.</w:t>
      </w:r>
    </w:p>
    <w:p w:rsidR="007D09C9" w:rsidRDefault="007D09C9" w:rsidP="007D09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03975">
        <w:rPr>
          <w:rFonts w:ascii="Times New Roman" w:hAnsi="Times New Roman" w:cs="Times New Roman"/>
          <w:b/>
          <w:sz w:val="32"/>
          <w:szCs w:val="32"/>
        </w:rPr>
        <w:t xml:space="preserve">Пожарная безопасность. </w:t>
      </w:r>
    </w:p>
    <w:p w:rsidR="00283B77" w:rsidRPr="00103975" w:rsidRDefault="00283B77" w:rsidP="007D09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D09C9" w:rsidRPr="00692DB5" w:rsidRDefault="007D09C9" w:rsidP="007D0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92DB5">
        <w:rPr>
          <w:rFonts w:ascii="Times New Roman" w:hAnsi="Times New Roman" w:cs="Times New Roman"/>
          <w:sz w:val="32"/>
          <w:szCs w:val="32"/>
        </w:rPr>
        <w:t xml:space="preserve">В 2023 году на территории </w:t>
      </w:r>
      <w:proofErr w:type="spellStart"/>
      <w:r w:rsidRPr="00692DB5">
        <w:rPr>
          <w:rFonts w:ascii="Times New Roman" w:hAnsi="Times New Roman" w:cs="Times New Roman"/>
          <w:sz w:val="32"/>
          <w:szCs w:val="32"/>
        </w:rPr>
        <w:t>Солонцовского</w:t>
      </w:r>
      <w:proofErr w:type="spellEnd"/>
      <w:r w:rsidRPr="00692DB5">
        <w:rPr>
          <w:rFonts w:ascii="Times New Roman" w:hAnsi="Times New Roman" w:cs="Times New Roman"/>
          <w:sz w:val="32"/>
          <w:szCs w:val="32"/>
        </w:rPr>
        <w:t xml:space="preserve"> сельсовета продолжает обеспечи</w:t>
      </w:r>
      <w:r>
        <w:rPr>
          <w:rFonts w:ascii="Times New Roman" w:hAnsi="Times New Roman" w:cs="Times New Roman"/>
          <w:sz w:val="32"/>
          <w:szCs w:val="32"/>
        </w:rPr>
        <w:t>ва</w:t>
      </w:r>
      <w:r w:rsidRPr="00692DB5">
        <w:rPr>
          <w:rFonts w:ascii="Times New Roman" w:hAnsi="Times New Roman" w:cs="Times New Roman"/>
          <w:sz w:val="32"/>
          <w:szCs w:val="32"/>
        </w:rPr>
        <w:t xml:space="preserve">ть немедленное реагирование в обеспечении </w:t>
      </w:r>
      <w:r>
        <w:rPr>
          <w:rFonts w:ascii="Times New Roman" w:hAnsi="Times New Roman" w:cs="Times New Roman"/>
          <w:sz w:val="32"/>
          <w:szCs w:val="32"/>
        </w:rPr>
        <w:t xml:space="preserve">первичных </w:t>
      </w:r>
      <w:r w:rsidRPr="00692DB5">
        <w:rPr>
          <w:rFonts w:ascii="Times New Roman" w:hAnsi="Times New Roman" w:cs="Times New Roman"/>
          <w:sz w:val="32"/>
          <w:szCs w:val="32"/>
        </w:rPr>
        <w:t>мер пожарной безопасности в гран</w:t>
      </w:r>
      <w:r>
        <w:rPr>
          <w:rFonts w:ascii="Times New Roman" w:hAnsi="Times New Roman" w:cs="Times New Roman"/>
          <w:sz w:val="32"/>
          <w:szCs w:val="32"/>
        </w:rPr>
        <w:t xml:space="preserve">ицах муниципального образования </w:t>
      </w:r>
      <w:r w:rsidRPr="00692DB5">
        <w:rPr>
          <w:rFonts w:ascii="Times New Roman" w:hAnsi="Times New Roman" w:cs="Times New Roman"/>
          <w:sz w:val="32"/>
          <w:szCs w:val="32"/>
        </w:rPr>
        <w:t xml:space="preserve">добровольная пожарная команда (далее ДПК п. Солонцы). </w:t>
      </w:r>
      <w:r w:rsidRPr="00B03774">
        <w:rPr>
          <w:rFonts w:ascii="Times New Roman" w:hAnsi="Times New Roman" w:cs="Times New Roman"/>
          <w:sz w:val="32"/>
          <w:szCs w:val="32"/>
        </w:rPr>
        <w:t>За истекший период 2023 года ДПК п. Солонцы приняло участие в тушении 56 пожаров, из которых самостоятельно потушили 23  пожаров, в 33 случаях привлекались в качестве дополнительных сил. ДПК п. Солонцы осуществляет прикрытие 2 сельских населенных пунктов от пожаров и их последствий, в которых проживает свыше 11 тысяч человек, 6 социально-значимых объектов.</w:t>
      </w:r>
      <w:r>
        <w:rPr>
          <w:rFonts w:ascii="Times New Roman" w:hAnsi="Times New Roman" w:cs="Times New Roman"/>
          <w:sz w:val="32"/>
          <w:szCs w:val="32"/>
        </w:rPr>
        <w:t xml:space="preserve"> По итогам полугодия ДПК п. Солонцы</w:t>
      </w:r>
      <w:r w:rsidRPr="00B03774">
        <w:rPr>
          <w:rFonts w:ascii="Times New Roman" w:hAnsi="Times New Roman" w:cs="Times New Roman"/>
          <w:sz w:val="32"/>
          <w:szCs w:val="32"/>
        </w:rPr>
        <w:t xml:space="preserve"> осуществлено 56 выездов на тушение пожара, в каждом из которых, удалось обойтись без погибших. В результате оперативной деятельности добровольцев предотвращена гибель граждан и их имущества. Материальная помощь администрацией </w:t>
      </w:r>
      <w:proofErr w:type="spellStart"/>
      <w:r w:rsidRPr="00B03774">
        <w:rPr>
          <w:rFonts w:ascii="Times New Roman" w:hAnsi="Times New Roman" w:cs="Times New Roman"/>
          <w:sz w:val="32"/>
          <w:szCs w:val="32"/>
        </w:rPr>
        <w:t>Солонцовского</w:t>
      </w:r>
      <w:proofErr w:type="spellEnd"/>
      <w:r w:rsidRPr="00B03774">
        <w:rPr>
          <w:rFonts w:ascii="Times New Roman" w:hAnsi="Times New Roman" w:cs="Times New Roman"/>
          <w:sz w:val="32"/>
          <w:szCs w:val="32"/>
        </w:rPr>
        <w:t xml:space="preserve"> сельсовета пострадавшим в результате пожара не выделялась.</w:t>
      </w:r>
    </w:p>
    <w:p w:rsidR="007D09C9" w:rsidRDefault="007D09C9" w:rsidP="007D0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92DB5">
        <w:rPr>
          <w:rFonts w:ascii="Times New Roman" w:hAnsi="Times New Roman" w:cs="Times New Roman"/>
          <w:sz w:val="32"/>
          <w:szCs w:val="32"/>
        </w:rPr>
        <w:t xml:space="preserve">Администрация </w:t>
      </w:r>
      <w:proofErr w:type="spellStart"/>
      <w:r w:rsidRPr="00692DB5">
        <w:rPr>
          <w:rFonts w:ascii="Times New Roman" w:hAnsi="Times New Roman" w:cs="Times New Roman"/>
          <w:sz w:val="32"/>
          <w:szCs w:val="32"/>
        </w:rPr>
        <w:t>Солонцовского</w:t>
      </w:r>
      <w:proofErr w:type="spellEnd"/>
      <w:r w:rsidRPr="00692DB5">
        <w:rPr>
          <w:rFonts w:ascii="Times New Roman" w:hAnsi="Times New Roman" w:cs="Times New Roman"/>
          <w:sz w:val="32"/>
          <w:szCs w:val="32"/>
        </w:rPr>
        <w:t xml:space="preserve"> сельсовета подала заявку на участие в конкурсном отборе сельских поселений</w:t>
      </w:r>
      <w:r w:rsidRPr="00692DB5">
        <w:t xml:space="preserve"> </w:t>
      </w:r>
      <w:r>
        <w:rPr>
          <w:rFonts w:ascii="Times New Roman" w:hAnsi="Times New Roman" w:cs="Times New Roman"/>
          <w:sz w:val="32"/>
          <w:szCs w:val="32"/>
        </w:rPr>
        <w:t>Губернаторской программы</w:t>
      </w:r>
      <w:r w:rsidRPr="00692DB5">
        <w:rPr>
          <w:rFonts w:ascii="Times New Roman" w:hAnsi="Times New Roman" w:cs="Times New Roman"/>
          <w:sz w:val="32"/>
          <w:szCs w:val="32"/>
        </w:rPr>
        <w:t xml:space="preserve"> «Чистый край»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692DB5">
        <w:rPr>
          <w:rFonts w:ascii="Times New Roman" w:hAnsi="Times New Roman" w:cs="Times New Roman"/>
          <w:sz w:val="32"/>
          <w:szCs w:val="32"/>
        </w:rPr>
        <w:t>для нужд которых в целях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92DB5">
        <w:rPr>
          <w:rFonts w:ascii="Times New Roman" w:hAnsi="Times New Roman" w:cs="Times New Roman"/>
          <w:sz w:val="32"/>
          <w:szCs w:val="32"/>
        </w:rPr>
        <w:t>решения  вопросов  содержания,  благоустройства,  обеспечения первичных мер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92DB5">
        <w:rPr>
          <w:rFonts w:ascii="Times New Roman" w:hAnsi="Times New Roman" w:cs="Times New Roman"/>
          <w:sz w:val="32"/>
          <w:szCs w:val="32"/>
        </w:rPr>
        <w:t>пожарной    безопасности    сельских    территорий    будет   приобретаться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92DB5">
        <w:rPr>
          <w:rFonts w:ascii="Times New Roman" w:hAnsi="Times New Roman" w:cs="Times New Roman"/>
          <w:sz w:val="32"/>
          <w:szCs w:val="32"/>
        </w:rPr>
        <w:t xml:space="preserve">специализированная техника 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692DB5">
        <w:rPr>
          <w:rFonts w:ascii="Times New Roman" w:hAnsi="Times New Roman" w:cs="Times New Roman"/>
          <w:sz w:val="32"/>
          <w:szCs w:val="32"/>
        </w:rPr>
        <w:t>трактор "</w:t>
      </w:r>
      <w:proofErr w:type="spellStart"/>
      <w:r w:rsidRPr="00692DB5">
        <w:rPr>
          <w:rFonts w:ascii="Times New Roman" w:hAnsi="Times New Roman" w:cs="Times New Roman"/>
          <w:sz w:val="32"/>
          <w:szCs w:val="32"/>
        </w:rPr>
        <w:t>Беларус</w:t>
      </w:r>
      <w:proofErr w:type="spellEnd"/>
      <w:r w:rsidRPr="00692DB5">
        <w:rPr>
          <w:rFonts w:ascii="Times New Roman" w:hAnsi="Times New Roman" w:cs="Times New Roman"/>
          <w:sz w:val="32"/>
          <w:szCs w:val="32"/>
        </w:rPr>
        <w:t>" 82,1</w:t>
      </w:r>
      <w:r>
        <w:rPr>
          <w:rFonts w:ascii="Times New Roman" w:hAnsi="Times New Roman" w:cs="Times New Roman"/>
          <w:sz w:val="32"/>
          <w:szCs w:val="32"/>
        </w:rPr>
        <w:t xml:space="preserve"> и навесное оборудование</w:t>
      </w:r>
      <w:r w:rsidRPr="00692DB5">
        <w:rPr>
          <w:rFonts w:ascii="Times New Roman" w:hAnsi="Times New Roman" w:cs="Times New Roman"/>
          <w:sz w:val="32"/>
          <w:szCs w:val="32"/>
        </w:rPr>
        <w:t>.</w:t>
      </w:r>
    </w:p>
    <w:p w:rsidR="007D09C9" w:rsidRPr="00D279F3" w:rsidRDefault="007D09C9" w:rsidP="007D0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79F3">
        <w:rPr>
          <w:rFonts w:ascii="Times New Roman" w:hAnsi="Times New Roman" w:cs="Times New Roman"/>
          <w:sz w:val="32"/>
          <w:szCs w:val="32"/>
        </w:rPr>
        <w:t xml:space="preserve">За счет предоставленной субсидии бюджету </w:t>
      </w:r>
      <w:proofErr w:type="spellStart"/>
      <w:r w:rsidRPr="00D279F3">
        <w:rPr>
          <w:rFonts w:ascii="Times New Roman" w:hAnsi="Times New Roman" w:cs="Times New Roman"/>
          <w:sz w:val="32"/>
          <w:szCs w:val="32"/>
        </w:rPr>
        <w:t>Солонцовского</w:t>
      </w:r>
      <w:proofErr w:type="spellEnd"/>
      <w:r w:rsidRPr="00D279F3">
        <w:rPr>
          <w:rFonts w:ascii="Times New Roman" w:hAnsi="Times New Roman" w:cs="Times New Roman"/>
          <w:sz w:val="32"/>
          <w:szCs w:val="32"/>
        </w:rPr>
        <w:t xml:space="preserve"> сельсовета из краевого бюджета в 2023 году, администрацией приобретено навесное оборудование</w:t>
      </w:r>
      <w:r>
        <w:rPr>
          <w:rFonts w:ascii="Times New Roman" w:hAnsi="Times New Roman" w:cs="Times New Roman"/>
          <w:sz w:val="32"/>
          <w:szCs w:val="32"/>
        </w:rPr>
        <w:t xml:space="preserve"> и прочее</w:t>
      </w:r>
      <w:r w:rsidRPr="00D279F3">
        <w:rPr>
          <w:rFonts w:ascii="Times New Roman" w:hAnsi="Times New Roman" w:cs="Times New Roman"/>
          <w:sz w:val="32"/>
          <w:szCs w:val="32"/>
        </w:rPr>
        <w:t>:</w:t>
      </w:r>
    </w:p>
    <w:p w:rsidR="007D09C9" w:rsidRPr="00D279F3" w:rsidRDefault="007D09C9" w:rsidP="007D0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79F3">
        <w:rPr>
          <w:rFonts w:ascii="Times New Roman" w:hAnsi="Times New Roman" w:cs="Times New Roman"/>
          <w:sz w:val="32"/>
          <w:szCs w:val="32"/>
        </w:rPr>
        <w:lastRenderedPageBreak/>
        <w:t>1)</w:t>
      </w:r>
      <w:r w:rsidRPr="00D279F3">
        <w:rPr>
          <w:rFonts w:ascii="Times New Roman" w:hAnsi="Times New Roman" w:cs="Times New Roman"/>
          <w:sz w:val="32"/>
          <w:szCs w:val="32"/>
        </w:rPr>
        <w:tab/>
        <w:t>Борона дисковая (БДМ) на трактор МТЗ 1шт;</w:t>
      </w:r>
    </w:p>
    <w:p w:rsidR="007D09C9" w:rsidRPr="00D279F3" w:rsidRDefault="007D09C9" w:rsidP="007D0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79F3">
        <w:rPr>
          <w:rFonts w:ascii="Times New Roman" w:hAnsi="Times New Roman" w:cs="Times New Roman"/>
          <w:sz w:val="32"/>
          <w:szCs w:val="32"/>
        </w:rPr>
        <w:t>2)</w:t>
      </w:r>
      <w:r w:rsidRPr="00D279F3">
        <w:rPr>
          <w:rFonts w:ascii="Times New Roman" w:hAnsi="Times New Roman" w:cs="Times New Roman"/>
          <w:sz w:val="32"/>
          <w:szCs w:val="32"/>
        </w:rPr>
        <w:tab/>
        <w:t xml:space="preserve">Косилка ротационная на трактор МТЗ     1 </w:t>
      </w:r>
      <w:proofErr w:type="spellStart"/>
      <w:proofErr w:type="gramStart"/>
      <w:r w:rsidRPr="00D279F3">
        <w:rPr>
          <w:rFonts w:ascii="Times New Roman" w:hAnsi="Times New Roman" w:cs="Times New Roman"/>
          <w:sz w:val="32"/>
          <w:szCs w:val="32"/>
        </w:rPr>
        <w:t>шт</w:t>
      </w:r>
      <w:proofErr w:type="spellEnd"/>
      <w:proofErr w:type="gramEnd"/>
      <w:r w:rsidRPr="00D279F3">
        <w:rPr>
          <w:rFonts w:ascii="Times New Roman" w:hAnsi="Times New Roman" w:cs="Times New Roman"/>
          <w:sz w:val="32"/>
          <w:szCs w:val="32"/>
        </w:rPr>
        <w:t>;</w:t>
      </w:r>
    </w:p>
    <w:p w:rsidR="007D09C9" w:rsidRPr="00D279F3" w:rsidRDefault="007D09C9" w:rsidP="007D0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79F3">
        <w:rPr>
          <w:rFonts w:ascii="Times New Roman" w:hAnsi="Times New Roman" w:cs="Times New Roman"/>
          <w:sz w:val="32"/>
          <w:szCs w:val="32"/>
        </w:rPr>
        <w:t>3)</w:t>
      </w:r>
      <w:r w:rsidRPr="00D279F3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D279F3">
        <w:rPr>
          <w:rFonts w:ascii="Times New Roman" w:hAnsi="Times New Roman" w:cs="Times New Roman"/>
          <w:sz w:val="32"/>
          <w:szCs w:val="32"/>
        </w:rPr>
        <w:t>Бензокоса</w:t>
      </w:r>
      <w:proofErr w:type="spellEnd"/>
      <w:r w:rsidRPr="00D279F3">
        <w:rPr>
          <w:rFonts w:ascii="Times New Roman" w:hAnsi="Times New Roman" w:cs="Times New Roman"/>
          <w:sz w:val="32"/>
          <w:szCs w:val="32"/>
        </w:rPr>
        <w:t xml:space="preserve"> (триммер для покоса травы)    2 </w:t>
      </w:r>
      <w:proofErr w:type="spellStart"/>
      <w:proofErr w:type="gramStart"/>
      <w:r w:rsidRPr="00D279F3">
        <w:rPr>
          <w:rFonts w:ascii="Times New Roman" w:hAnsi="Times New Roman" w:cs="Times New Roman"/>
          <w:sz w:val="32"/>
          <w:szCs w:val="32"/>
        </w:rPr>
        <w:t>шт</w:t>
      </w:r>
      <w:proofErr w:type="spellEnd"/>
      <w:proofErr w:type="gramEnd"/>
      <w:r w:rsidRPr="00D279F3">
        <w:rPr>
          <w:rFonts w:ascii="Times New Roman" w:hAnsi="Times New Roman" w:cs="Times New Roman"/>
          <w:sz w:val="32"/>
          <w:szCs w:val="32"/>
        </w:rPr>
        <w:t>;</w:t>
      </w:r>
    </w:p>
    <w:p w:rsidR="007D09C9" w:rsidRDefault="007D09C9" w:rsidP="007D0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79F3">
        <w:rPr>
          <w:rFonts w:ascii="Times New Roman" w:hAnsi="Times New Roman" w:cs="Times New Roman"/>
          <w:sz w:val="32"/>
          <w:szCs w:val="32"/>
        </w:rPr>
        <w:t>4)</w:t>
      </w:r>
      <w:r w:rsidRPr="00D279F3">
        <w:rPr>
          <w:rFonts w:ascii="Times New Roman" w:hAnsi="Times New Roman" w:cs="Times New Roman"/>
          <w:sz w:val="32"/>
          <w:szCs w:val="32"/>
        </w:rPr>
        <w:tab/>
        <w:t>Пожарные гидранты                                   4 шт.</w:t>
      </w:r>
    </w:p>
    <w:p w:rsidR="007D09C9" w:rsidRDefault="007D09C9" w:rsidP="007D0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79F3">
        <w:rPr>
          <w:rFonts w:ascii="Times New Roman" w:hAnsi="Times New Roman" w:cs="Times New Roman"/>
          <w:sz w:val="32"/>
          <w:szCs w:val="32"/>
        </w:rPr>
        <w:t>Усовершенствован автомобиль ЗИЛ431410 (Грузовой, Автоцистерна) установлен новый двигатель ЗИЛ-10 и КПП (коробка переключения передач). Время прибытия первого пожарного подразделения удалось сократить до 8 минут в наиболее удаленные территории поселков.</w:t>
      </w:r>
    </w:p>
    <w:p w:rsidR="007D09C9" w:rsidRPr="00D279F3" w:rsidRDefault="007D09C9" w:rsidP="007D0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79F3">
        <w:rPr>
          <w:rFonts w:ascii="Times New Roman" w:hAnsi="Times New Roman" w:cs="Times New Roman"/>
          <w:sz w:val="32"/>
          <w:szCs w:val="32"/>
        </w:rPr>
        <w:t>После схода снежного покрова (апрель-май) созданы минерализованные полосы протяженностью п. Солонцы – 14,1 км</w:t>
      </w:r>
      <w:proofErr w:type="gramStart"/>
      <w:r w:rsidRPr="00D279F3">
        <w:rPr>
          <w:rFonts w:ascii="Times New Roman" w:hAnsi="Times New Roman" w:cs="Times New Roman"/>
          <w:sz w:val="32"/>
          <w:szCs w:val="32"/>
        </w:rPr>
        <w:t xml:space="preserve">.; </w:t>
      </w:r>
      <w:proofErr w:type="gramEnd"/>
      <w:r w:rsidRPr="00D279F3">
        <w:rPr>
          <w:rFonts w:ascii="Times New Roman" w:hAnsi="Times New Roman" w:cs="Times New Roman"/>
          <w:sz w:val="32"/>
          <w:szCs w:val="32"/>
        </w:rPr>
        <w:t xml:space="preserve">с. </w:t>
      </w:r>
      <w:proofErr w:type="spellStart"/>
      <w:r w:rsidRPr="00D279F3">
        <w:rPr>
          <w:rFonts w:ascii="Times New Roman" w:hAnsi="Times New Roman" w:cs="Times New Roman"/>
          <w:sz w:val="32"/>
          <w:szCs w:val="32"/>
        </w:rPr>
        <w:t>Дрокино</w:t>
      </w:r>
      <w:proofErr w:type="spellEnd"/>
      <w:r w:rsidRPr="00D279F3">
        <w:rPr>
          <w:rFonts w:ascii="Times New Roman" w:hAnsi="Times New Roman" w:cs="Times New Roman"/>
          <w:sz w:val="32"/>
          <w:szCs w:val="32"/>
        </w:rPr>
        <w:t xml:space="preserve"> – 6,9 км.</w:t>
      </w:r>
    </w:p>
    <w:p w:rsidR="007D09C9" w:rsidRDefault="007D09C9" w:rsidP="007D0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79F3">
        <w:rPr>
          <w:rFonts w:ascii="Times New Roman" w:hAnsi="Times New Roman" w:cs="Times New Roman"/>
          <w:sz w:val="32"/>
          <w:szCs w:val="32"/>
        </w:rPr>
        <w:t>В рамках противопожарных субботников полосы обновлены и приведены в соответствие, расширены до 10 метров в п. Солонцы протяженностью, 1,5 км</w:t>
      </w:r>
      <w:proofErr w:type="gramStart"/>
      <w:r w:rsidRPr="00D279F3">
        <w:rPr>
          <w:rFonts w:ascii="Times New Roman" w:hAnsi="Times New Roman" w:cs="Times New Roman"/>
          <w:sz w:val="32"/>
          <w:szCs w:val="32"/>
        </w:rPr>
        <w:t xml:space="preserve">. ;  </w:t>
      </w:r>
      <w:proofErr w:type="gramEnd"/>
      <w:r w:rsidRPr="00D279F3">
        <w:rPr>
          <w:rFonts w:ascii="Times New Roman" w:hAnsi="Times New Roman" w:cs="Times New Roman"/>
          <w:sz w:val="32"/>
          <w:szCs w:val="32"/>
        </w:rPr>
        <w:t xml:space="preserve">с. </w:t>
      </w:r>
      <w:proofErr w:type="spellStart"/>
      <w:r w:rsidRPr="00D279F3">
        <w:rPr>
          <w:rFonts w:ascii="Times New Roman" w:hAnsi="Times New Roman" w:cs="Times New Roman"/>
          <w:sz w:val="32"/>
          <w:szCs w:val="32"/>
        </w:rPr>
        <w:t>Дрокино</w:t>
      </w:r>
      <w:proofErr w:type="spellEnd"/>
      <w:r w:rsidRPr="00D279F3">
        <w:rPr>
          <w:rFonts w:ascii="Times New Roman" w:hAnsi="Times New Roman" w:cs="Times New Roman"/>
          <w:sz w:val="32"/>
          <w:szCs w:val="32"/>
        </w:rPr>
        <w:t xml:space="preserve"> – 6,9 км.</w:t>
      </w:r>
    </w:p>
    <w:p w:rsidR="007D09C9" w:rsidRDefault="007D09C9" w:rsidP="007D0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Ликвидированы 4 свалки на общей площади 10 820 кв. м.:</w:t>
      </w:r>
    </w:p>
    <w:p w:rsidR="007D09C9" w:rsidRDefault="007D09C9" w:rsidP="007D0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П. Солонцы, ул. </w:t>
      </w:r>
      <w:proofErr w:type="gramStart"/>
      <w:r>
        <w:rPr>
          <w:rFonts w:ascii="Times New Roman" w:hAnsi="Times New Roman" w:cs="Times New Roman"/>
          <w:sz w:val="32"/>
          <w:szCs w:val="32"/>
        </w:rPr>
        <w:t>Новая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17 А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площ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1750 </w:t>
      </w:r>
      <w:proofErr w:type="spellStart"/>
      <w:r>
        <w:rPr>
          <w:rFonts w:ascii="Times New Roman" w:hAnsi="Times New Roman" w:cs="Times New Roman"/>
          <w:sz w:val="32"/>
          <w:szCs w:val="32"/>
        </w:rPr>
        <w:t>кв.м</w:t>
      </w:r>
      <w:proofErr w:type="spellEnd"/>
      <w:r>
        <w:rPr>
          <w:rFonts w:ascii="Times New Roman" w:hAnsi="Times New Roman" w:cs="Times New Roman"/>
          <w:sz w:val="32"/>
          <w:szCs w:val="32"/>
        </w:rPr>
        <w:t>.;</w:t>
      </w:r>
    </w:p>
    <w:p w:rsidR="007D09C9" w:rsidRDefault="007D09C9" w:rsidP="007D0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П. Солонцы,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пр-кт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Котельникова, 9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площ</w:t>
      </w:r>
      <w:proofErr w:type="spellEnd"/>
      <w:r>
        <w:rPr>
          <w:rFonts w:ascii="Times New Roman" w:hAnsi="Times New Roman" w:cs="Times New Roman"/>
          <w:sz w:val="32"/>
          <w:szCs w:val="32"/>
        </w:rPr>
        <w:t>. 5100 кв. м;</w:t>
      </w:r>
    </w:p>
    <w:p w:rsidR="007D09C9" w:rsidRDefault="007D09C9" w:rsidP="007D0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С. </w:t>
      </w:r>
      <w:proofErr w:type="spellStart"/>
      <w:r>
        <w:rPr>
          <w:rFonts w:ascii="Times New Roman" w:hAnsi="Times New Roman" w:cs="Times New Roman"/>
          <w:sz w:val="32"/>
          <w:szCs w:val="32"/>
        </w:rPr>
        <w:t>Дрокино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 мкн. «Чистое небо» - </w:t>
      </w:r>
      <w:proofErr w:type="spellStart"/>
      <w:r>
        <w:rPr>
          <w:rFonts w:ascii="Times New Roman" w:hAnsi="Times New Roman" w:cs="Times New Roman"/>
          <w:sz w:val="32"/>
          <w:szCs w:val="32"/>
        </w:rPr>
        <w:t>площ</w:t>
      </w:r>
      <w:proofErr w:type="spellEnd"/>
      <w:r>
        <w:rPr>
          <w:rFonts w:ascii="Times New Roman" w:hAnsi="Times New Roman" w:cs="Times New Roman"/>
          <w:sz w:val="32"/>
          <w:szCs w:val="32"/>
        </w:rPr>
        <w:t>. – 1700 кв. м.;</w:t>
      </w:r>
    </w:p>
    <w:p w:rsidR="007D09C9" w:rsidRDefault="007D09C9" w:rsidP="007D0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С. </w:t>
      </w:r>
      <w:proofErr w:type="spellStart"/>
      <w:r>
        <w:rPr>
          <w:rFonts w:ascii="Times New Roman" w:hAnsi="Times New Roman" w:cs="Times New Roman"/>
          <w:sz w:val="32"/>
          <w:szCs w:val="32"/>
        </w:rPr>
        <w:t>Дрокино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СНТ «Заречное» - </w:t>
      </w:r>
      <w:proofErr w:type="spellStart"/>
      <w:r>
        <w:rPr>
          <w:rFonts w:ascii="Times New Roman" w:hAnsi="Times New Roman" w:cs="Times New Roman"/>
          <w:sz w:val="32"/>
          <w:szCs w:val="32"/>
        </w:rPr>
        <w:t>площ</w:t>
      </w:r>
      <w:proofErr w:type="spellEnd"/>
      <w:r>
        <w:rPr>
          <w:rFonts w:ascii="Times New Roman" w:hAnsi="Times New Roman" w:cs="Times New Roman"/>
          <w:sz w:val="32"/>
          <w:szCs w:val="32"/>
        </w:rPr>
        <w:t>. -1700 кв. м.</w:t>
      </w:r>
    </w:p>
    <w:p w:rsidR="007D09C9" w:rsidRDefault="007D09C9" w:rsidP="007D0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79F3">
        <w:rPr>
          <w:rFonts w:ascii="Times New Roman" w:hAnsi="Times New Roman" w:cs="Times New Roman"/>
          <w:sz w:val="32"/>
          <w:szCs w:val="32"/>
        </w:rPr>
        <w:t xml:space="preserve">Произведена уборка сухой растительности и покос травы на землях общего пользования, общей площадью 15 Га. </w:t>
      </w:r>
    </w:p>
    <w:p w:rsidR="007D09C9" w:rsidRPr="00D279F3" w:rsidRDefault="007D09C9" w:rsidP="007D0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279F3">
        <w:rPr>
          <w:rFonts w:ascii="Times New Roman" w:hAnsi="Times New Roman" w:cs="Times New Roman"/>
          <w:sz w:val="32"/>
          <w:szCs w:val="32"/>
        </w:rPr>
        <w:t>Проведен комиссионный осмотр источников пожарного водоснабжения на проверку работоспособности, специализированной организацией совместно с ПЧ-45, выявленные недостатки устранены, 4 ПГ установлены взамен неисправны</w:t>
      </w:r>
      <w:r w:rsidR="007912EA">
        <w:rPr>
          <w:rFonts w:ascii="Times New Roman" w:hAnsi="Times New Roman" w:cs="Times New Roman"/>
          <w:sz w:val="32"/>
          <w:szCs w:val="32"/>
        </w:rPr>
        <w:t>х</w:t>
      </w:r>
      <w:r w:rsidRPr="00D279F3">
        <w:rPr>
          <w:rFonts w:ascii="Times New Roman" w:hAnsi="Times New Roman" w:cs="Times New Roman"/>
          <w:sz w:val="32"/>
          <w:szCs w:val="32"/>
        </w:rPr>
        <w:t>.</w:t>
      </w:r>
    </w:p>
    <w:p w:rsidR="007D09C9" w:rsidRDefault="007D09C9" w:rsidP="007D0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highlight w:val="magenta"/>
        </w:rPr>
      </w:pPr>
      <w:r w:rsidRPr="00D279F3">
        <w:rPr>
          <w:rFonts w:ascii="Times New Roman" w:hAnsi="Times New Roman" w:cs="Times New Roman"/>
          <w:sz w:val="32"/>
          <w:szCs w:val="32"/>
        </w:rPr>
        <w:t>В связи со строящимся жилым массивом «</w:t>
      </w:r>
      <w:proofErr w:type="gramStart"/>
      <w:r w:rsidRPr="00D279F3">
        <w:rPr>
          <w:rFonts w:ascii="Times New Roman" w:hAnsi="Times New Roman" w:cs="Times New Roman"/>
          <w:sz w:val="32"/>
          <w:szCs w:val="32"/>
        </w:rPr>
        <w:t>Ривьера-Солонцы</w:t>
      </w:r>
      <w:proofErr w:type="gramEnd"/>
      <w:r w:rsidRPr="00D279F3">
        <w:rPr>
          <w:rFonts w:ascii="Times New Roman" w:hAnsi="Times New Roman" w:cs="Times New Roman"/>
          <w:sz w:val="32"/>
          <w:szCs w:val="32"/>
        </w:rPr>
        <w:t xml:space="preserve">», а также для нужд д/с «Ладушки» и </w:t>
      </w:r>
      <w:proofErr w:type="spellStart"/>
      <w:r w:rsidRPr="00D279F3">
        <w:rPr>
          <w:rFonts w:ascii="Times New Roman" w:hAnsi="Times New Roman" w:cs="Times New Roman"/>
          <w:sz w:val="32"/>
          <w:szCs w:val="32"/>
        </w:rPr>
        <w:t>Солонцовской</w:t>
      </w:r>
      <w:proofErr w:type="spellEnd"/>
      <w:r w:rsidRPr="00D279F3">
        <w:rPr>
          <w:rFonts w:ascii="Times New Roman" w:hAnsi="Times New Roman" w:cs="Times New Roman"/>
          <w:sz w:val="32"/>
          <w:szCs w:val="32"/>
        </w:rPr>
        <w:t xml:space="preserve"> СОШ имени </w:t>
      </w:r>
      <w:proofErr w:type="spellStart"/>
      <w:r w:rsidRPr="00D279F3">
        <w:rPr>
          <w:rFonts w:ascii="Times New Roman" w:hAnsi="Times New Roman" w:cs="Times New Roman"/>
          <w:sz w:val="32"/>
          <w:szCs w:val="32"/>
        </w:rPr>
        <w:t>Корякова</w:t>
      </w:r>
      <w:proofErr w:type="spellEnd"/>
      <w:r w:rsidRPr="00D279F3">
        <w:rPr>
          <w:rFonts w:ascii="Times New Roman" w:hAnsi="Times New Roman" w:cs="Times New Roman"/>
          <w:sz w:val="32"/>
          <w:szCs w:val="32"/>
        </w:rPr>
        <w:t xml:space="preserve"> С.Б. установлены дополнительные 2 ПГ.</w:t>
      </w:r>
    </w:p>
    <w:p w:rsidR="007D09C9" w:rsidRPr="00692DB5" w:rsidRDefault="007D09C9" w:rsidP="007D0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92DB5">
        <w:rPr>
          <w:rFonts w:ascii="Times New Roman" w:hAnsi="Times New Roman" w:cs="Times New Roman"/>
          <w:sz w:val="32"/>
          <w:szCs w:val="32"/>
        </w:rPr>
        <w:t>Места общего пользования и массового скопления людей обеспечены перв</w:t>
      </w:r>
      <w:r>
        <w:rPr>
          <w:rFonts w:ascii="Times New Roman" w:hAnsi="Times New Roman" w:cs="Times New Roman"/>
          <w:sz w:val="32"/>
          <w:szCs w:val="32"/>
        </w:rPr>
        <w:t xml:space="preserve">ичными средствами пожаротушения. </w:t>
      </w:r>
      <w:r w:rsidRPr="00692DB5">
        <w:rPr>
          <w:rFonts w:ascii="Times New Roman" w:hAnsi="Times New Roman" w:cs="Times New Roman"/>
          <w:sz w:val="32"/>
          <w:szCs w:val="32"/>
        </w:rPr>
        <w:t xml:space="preserve">На обеспечение деятельности пожарной команды из бюджетов разных уровней было потрачено </w:t>
      </w:r>
      <w:r>
        <w:rPr>
          <w:rFonts w:ascii="Times New Roman" w:hAnsi="Times New Roman" w:cs="Times New Roman"/>
          <w:sz w:val="32"/>
          <w:szCs w:val="32"/>
        </w:rPr>
        <w:t>862 004,14</w:t>
      </w:r>
      <w:r w:rsidRPr="00692DB5">
        <w:rPr>
          <w:rFonts w:ascii="Times New Roman" w:hAnsi="Times New Roman" w:cs="Times New Roman"/>
          <w:sz w:val="32"/>
          <w:szCs w:val="32"/>
        </w:rPr>
        <w:t xml:space="preserve"> руб.</w:t>
      </w:r>
    </w:p>
    <w:p w:rsidR="007D09C9" w:rsidRPr="00103975" w:rsidRDefault="007D09C9" w:rsidP="007D0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92DB5">
        <w:rPr>
          <w:rFonts w:ascii="Times New Roman" w:hAnsi="Times New Roman" w:cs="Times New Roman"/>
          <w:sz w:val="32"/>
          <w:szCs w:val="32"/>
        </w:rPr>
        <w:t xml:space="preserve">Мероприятия по обеспечению первичных мер пожарной безопасности в границах населенных пунктов удается осуществлять, </w:t>
      </w: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Pr="00692DB5">
        <w:rPr>
          <w:rFonts w:ascii="Times New Roman" w:hAnsi="Times New Roman" w:cs="Times New Roman"/>
          <w:sz w:val="32"/>
          <w:szCs w:val="32"/>
        </w:rPr>
        <w:t>том числе, и за счет сре</w:t>
      </w:r>
      <w:proofErr w:type="gramStart"/>
      <w:r w:rsidRPr="00692DB5">
        <w:rPr>
          <w:rFonts w:ascii="Times New Roman" w:hAnsi="Times New Roman" w:cs="Times New Roman"/>
          <w:sz w:val="32"/>
          <w:szCs w:val="32"/>
        </w:rPr>
        <w:t>дств кр</w:t>
      </w:r>
      <w:proofErr w:type="gramEnd"/>
      <w:r w:rsidRPr="00692DB5">
        <w:rPr>
          <w:rFonts w:ascii="Times New Roman" w:hAnsi="Times New Roman" w:cs="Times New Roman"/>
          <w:sz w:val="32"/>
          <w:szCs w:val="32"/>
        </w:rPr>
        <w:t>аевого бюджета, выделяемых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Солонцовскому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сельсовету в 2023</w:t>
      </w:r>
      <w:r w:rsidRPr="00692DB5">
        <w:rPr>
          <w:rFonts w:ascii="Times New Roman" w:hAnsi="Times New Roman" w:cs="Times New Roman"/>
          <w:sz w:val="32"/>
          <w:szCs w:val="32"/>
        </w:rPr>
        <w:t xml:space="preserve"> году.</w:t>
      </w:r>
    </w:p>
    <w:p w:rsidR="007D09C9" w:rsidRPr="00103975" w:rsidRDefault="007D09C9" w:rsidP="007D09C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sz w:val="32"/>
          <w:szCs w:val="32"/>
          <w:lang w:eastAsia="ru-RU"/>
        </w:rPr>
      </w:pPr>
    </w:p>
    <w:p w:rsidR="007D09C9" w:rsidRPr="00103975" w:rsidRDefault="007D09C9" w:rsidP="007D09C9">
      <w:p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bookmarkStart w:id="1" w:name="_GoBack"/>
      <w:bookmarkEnd w:id="1"/>
    </w:p>
    <w:sectPr w:rsidR="007D09C9" w:rsidRPr="00103975" w:rsidSect="001C379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charset w:val="CC"/>
    <w:family w:val="auto"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C82C3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98D11EC"/>
    <w:multiLevelType w:val="multilevel"/>
    <w:tmpl w:val="9498FD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91E23E9"/>
    <w:multiLevelType w:val="multilevel"/>
    <w:tmpl w:val="4942C100"/>
    <w:lvl w:ilvl="0">
      <w:start w:val="1"/>
      <w:numFmt w:val="decimal"/>
      <w:lvlText w:val="%1."/>
      <w:lvlJc w:val="left"/>
      <w:pPr>
        <w:ind w:left="335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127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7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2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51" w:hanging="2160"/>
      </w:pPr>
      <w:rPr>
        <w:rFonts w:hint="default"/>
      </w:rPr>
    </w:lvl>
  </w:abstractNum>
  <w:abstractNum w:abstractNumId="4">
    <w:nsid w:val="2E1C155C"/>
    <w:multiLevelType w:val="multilevel"/>
    <w:tmpl w:val="EAB25F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64D623C"/>
    <w:multiLevelType w:val="hybridMultilevel"/>
    <w:tmpl w:val="B53AF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D6094"/>
    <w:multiLevelType w:val="hybridMultilevel"/>
    <w:tmpl w:val="06D42E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40647F"/>
    <w:multiLevelType w:val="hybridMultilevel"/>
    <w:tmpl w:val="D1EE272A"/>
    <w:lvl w:ilvl="0" w:tplc="BFE64D96">
      <w:start w:val="1"/>
      <w:numFmt w:val="decimal"/>
      <w:lvlText w:val="%1."/>
      <w:lvlJc w:val="left"/>
      <w:pPr>
        <w:ind w:left="1154" w:hanging="360"/>
      </w:pPr>
      <w:rPr>
        <w:rFonts w:ascii="Times New Roman" w:eastAsiaTheme="minorHAnsi" w:hAnsi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8">
    <w:nsid w:val="5DA67294"/>
    <w:multiLevelType w:val="hybridMultilevel"/>
    <w:tmpl w:val="95CACFC2"/>
    <w:lvl w:ilvl="0" w:tplc="9DBC9D72">
      <w:start w:val="1"/>
      <w:numFmt w:val="decimal"/>
      <w:lvlText w:val="%1."/>
      <w:lvlJc w:val="left"/>
      <w:pPr>
        <w:ind w:left="64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5E331D0A"/>
    <w:multiLevelType w:val="hybridMultilevel"/>
    <w:tmpl w:val="69D20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8A2EDC"/>
    <w:multiLevelType w:val="hybridMultilevel"/>
    <w:tmpl w:val="95846DC4"/>
    <w:lvl w:ilvl="0" w:tplc="811A2FF8">
      <w:start w:val="1"/>
      <w:numFmt w:val="decimal"/>
      <w:lvlText w:val="%1."/>
      <w:lvlJc w:val="left"/>
      <w:pPr>
        <w:ind w:left="79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7"/>
  </w:num>
  <w:num w:numId="5">
    <w:abstractNumId w:val="4"/>
  </w:num>
  <w:num w:numId="6">
    <w:abstractNumId w:val="6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76C"/>
    <w:rsid w:val="00002D40"/>
    <w:rsid w:val="00010D2C"/>
    <w:rsid w:val="00015190"/>
    <w:rsid w:val="00015709"/>
    <w:rsid w:val="00022484"/>
    <w:rsid w:val="000248A2"/>
    <w:rsid w:val="00024A67"/>
    <w:rsid w:val="00024F31"/>
    <w:rsid w:val="00043EFC"/>
    <w:rsid w:val="000610DF"/>
    <w:rsid w:val="00073A1F"/>
    <w:rsid w:val="00074EEA"/>
    <w:rsid w:val="00082CC3"/>
    <w:rsid w:val="00082EDC"/>
    <w:rsid w:val="00085782"/>
    <w:rsid w:val="000874DC"/>
    <w:rsid w:val="00087EAD"/>
    <w:rsid w:val="00097D11"/>
    <w:rsid w:val="000B05EF"/>
    <w:rsid w:val="000B0BF2"/>
    <w:rsid w:val="000B2DBD"/>
    <w:rsid w:val="000B5CAD"/>
    <w:rsid w:val="000B5EEA"/>
    <w:rsid w:val="000B601E"/>
    <w:rsid w:val="000B6A98"/>
    <w:rsid w:val="000C181E"/>
    <w:rsid w:val="000C614D"/>
    <w:rsid w:val="000D0A33"/>
    <w:rsid w:val="000D39EF"/>
    <w:rsid w:val="000D51A1"/>
    <w:rsid w:val="000D631B"/>
    <w:rsid w:val="000E1275"/>
    <w:rsid w:val="000E2A44"/>
    <w:rsid w:val="000F15EA"/>
    <w:rsid w:val="000F7AB1"/>
    <w:rsid w:val="00100AB9"/>
    <w:rsid w:val="00103049"/>
    <w:rsid w:val="00104999"/>
    <w:rsid w:val="00107F6F"/>
    <w:rsid w:val="00110C2E"/>
    <w:rsid w:val="001115A9"/>
    <w:rsid w:val="00117F6B"/>
    <w:rsid w:val="0012695A"/>
    <w:rsid w:val="0013226B"/>
    <w:rsid w:val="00134B7F"/>
    <w:rsid w:val="0013559D"/>
    <w:rsid w:val="0013578B"/>
    <w:rsid w:val="00137F18"/>
    <w:rsid w:val="00147D2B"/>
    <w:rsid w:val="00165A08"/>
    <w:rsid w:val="00166C9F"/>
    <w:rsid w:val="0016724C"/>
    <w:rsid w:val="0016765F"/>
    <w:rsid w:val="00175907"/>
    <w:rsid w:val="001767E0"/>
    <w:rsid w:val="00182CDD"/>
    <w:rsid w:val="00183BD7"/>
    <w:rsid w:val="001840CE"/>
    <w:rsid w:val="00194F99"/>
    <w:rsid w:val="001952A6"/>
    <w:rsid w:val="001A1BF7"/>
    <w:rsid w:val="001A22DB"/>
    <w:rsid w:val="001A368C"/>
    <w:rsid w:val="001A4424"/>
    <w:rsid w:val="001B2106"/>
    <w:rsid w:val="001B26CF"/>
    <w:rsid w:val="001B3B34"/>
    <w:rsid w:val="001B7A58"/>
    <w:rsid w:val="001C24D0"/>
    <w:rsid w:val="001C3795"/>
    <w:rsid w:val="001C6F4B"/>
    <w:rsid w:val="001C7C3F"/>
    <w:rsid w:val="001D241A"/>
    <w:rsid w:val="001D5198"/>
    <w:rsid w:val="001D62A7"/>
    <w:rsid w:val="001E0DD4"/>
    <w:rsid w:val="001E0EC4"/>
    <w:rsid w:val="001E2B33"/>
    <w:rsid w:val="001F02AF"/>
    <w:rsid w:val="001F211D"/>
    <w:rsid w:val="001F2FF1"/>
    <w:rsid w:val="001F5460"/>
    <w:rsid w:val="00200367"/>
    <w:rsid w:val="00200A14"/>
    <w:rsid w:val="00210813"/>
    <w:rsid w:val="002148DD"/>
    <w:rsid w:val="00215131"/>
    <w:rsid w:val="00225E62"/>
    <w:rsid w:val="00226116"/>
    <w:rsid w:val="0023570C"/>
    <w:rsid w:val="0024017E"/>
    <w:rsid w:val="0025253A"/>
    <w:rsid w:val="00255D55"/>
    <w:rsid w:val="002605D6"/>
    <w:rsid w:val="002633BC"/>
    <w:rsid w:val="0026389E"/>
    <w:rsid w:val="0026403B"/>
    <w:rsid w:val="00265724"/>
    <w:rsid w:val="002671E1"/>
    <w:rsid w:val="002721D6"/>
    <w:rsid w:val="00274C89"/>
    <w:rsid w:val="00275D99"/>
    <w:rsid w:val="00283603"/>
    <w:rsid w:val="00283B77"/>
    <w:rsid w:val="00290BDD"/>
    <w:rsid w:val="0029603A"/>
    <w:rsid w:val="002977FF"/>
    <w:rsid w:val="00297AD0"/>
    <w:rsid w:val="002A1344"/>
    <w:rsid w:val="002A13E8"/>
    <w:rsid w:val="002A2CAB"/>
    <w:rsid w:val="002A4518"/>
    <w:rsid w:val="002B137C"/>
    <w:rsid w:val="002B20DD"/>
    <w:rsid w:val="002B54EE"/>
    <w:rsid w:val="002B6C2C"/>
    <w:rsid w:val="002B73F7"/>
    <w:rsid w:val="002C2142"/>
    <w:rsid w:val="002C5529"/>
    <w:rsid w:val="002D37AB"/>
    <w:rsid w:val="002D5B6D"/>
    <w:rsid w:val="002E5D90"/>
    <w:rsid w:val="002E61F3"/>
    <w:rsid w:val="002F333C"/>
    <w:rsid w:val="002F5A44"/>
    <w:rsid w:val="002F5B20"/>
    <w:rsid w:val="002F6957"/>
    <w:rsid w:val="00303C80"/>
    <w:rsid w:val="00305E1B"/>
    <w:rsid w:val="00306562"/>
    <w:rsid w:val="0031011A"/>
    <w:rsid w:val="003113A2"/>
    <w:rsid w:val="00312881"/>
    <w:rsid w:val="00324038"/>
    <w:rsid w:val="00324FB6"/>
    <w:rsid w:val="003262BB"/>
    <w:rsid w:val="00332188"/>
    <w:rsid w:val="00333405"/>
    <w:rsid w:val="0033436A"/>
    <w:rsid w:val="00341DF6"/>
    <w:rsid w:val="00350946"/>
    <w:rsid w:val="00352E86"/>
    <w:rsid w:val="0035418E"/>
    <w:rsid w:val="00357A3E"/>
    <w:rsid w:val="0036576C"/>
    <w:rsid w:val="0037146D"/>
    <w:rsid w:val="00372F44"/>
    <w:rsid w:val="00374B2C"/>
    <w:rsid w:val="00380C6E"/>
    <w:rsid w:val="00382F1D"/>
    <w:rsid w:val="003831C8"/>
    <w:rsid w:val="0038585B"/>
    <w:rsid w:val="0038670A"/>
    <w:rsid w:val="003867CE"/>
    <w:rsid w:val="00396E90"/>
    <w:rsid w:val="003A014D"/>
    <w:rsid w:val="003A07D8"/>
    <w:rsid w:val="003A3DE2"/>
    <w:rsid w:val="003A5973"/>
    <w:rsid w:val="003A743D"/>
    <w:rsid w:val="003B0A23"/>
    <w:rsid w:val="003B16FF"/>
    <w:rsid w:val="003B2441"/>
    <w:rsid w:val="003B758A"/>
    <w:rsid w:val="003B7EF4"/>
    <w:rsid w:val="003C3ABD"/>
    <w:rsid w:val="003C573C"/>
    <w:rsid w:val="003C5E7C"/>
    <w:rsid w:val="003D185B"/>
    <w:rsid w:val="003D3396"/>
    <w:rsid w:val="003D4EFD"/>
    <w:rsid w:val="003E0C35"/>
    <w:rsid w:val="003E0ED3"/>
    <w:rsid w:val="003F2E4B"/>
    <w:rsid w:val="003F758F"/>
    <w:rsid w:val="00400DE0"/>
    <w:rsid w:val="00401B5E"/>
    <w:rsid w:val="00403368"/>
    <w:rsid w:val="00407211"/>
    <w:rsid w:val="00407630"/>
    <w:rsid w:val="00410376"/>
    <w:rsid w:val="00416010"/>
    <w:rsid w:val="004162BF"/>
    <w:rsid w:val="00416CCA"/>
    <w:rsid w:val="00423196"/>
    <w:rsid w:val="004261C5"/>
    <w:rsid w:val="00426539"/>
    <w:rsid w:val="0043289F"/>
    <w:rsid w:val="00432E9D"/>
    <w:rsid w:val="00433E41"/>
    <w:rsid w:val="004448EC"/>
    <w:rsid w:val="004463D2"/>
    <w:rsid w:val="00453E60"/>
    <w:rsid w:val="00454577"/>
    <w:rsid w:val="00461062"/>
    <w:rsid w:val="00461111"/>
    <w:rsid w:val="00470A34"/>
    <w:rsid w:val="00471A8A"/>
    <w:rsid w:val="0047365B"/>
    <w:rsid w:val="004813CA"/>
    <w:rsid w:val="00484279"/>
    <w:rsid w:val="00492D48"/>
    <w:rsid w:val="00494657"/>
    <w:rsid w:val="00495FC8"/>
    <w:rsid w:val="004975B8"/>
    <w:rsid w:val="004A111C"/>
    <w:rsid w:val="004A5767"/>
    <w:rsid w:val="004B407B"/>
    <w:rsid w:val="004C3287"/>
    <w:rsid w:val="004C40C5"/>
    <w:rsid w:val="004C7152"/>
    <w:rsid w:val="004C77A0"/>
    <w:rsid w:val="004D3F31"/>
    <w:rsid w:val="004E4560"/>
    <w:rsid w:val="004E720C"/>
    <w:rsid w:val="004E7BD6"/>
    <w:rsid w:val="004F0132"/>
    <w:rsid w:val="004F2E41"/>
    <w:rsid w:val="004F3A63"/>
    <w:rsid w:val="004F4E4D"/>
    <w:rsid w:val="004F7619"/>
    <w:rsid w:val="00500E27"/>
    <w:rsid w:val="005062EF"/>
    <w:rsid w:val="00506E01"/>
    <w:rsid w:val="00513D42"/>
    <w:rsid w:val="005169DB"/>
    <w:rsid w:val="00521380"/>
    <w:rsid w:val="00521944"/>
    <w:rsid w:val="00522023"/>
    <w:rsid w:val="005239F4"/>
    <w:rsid w:val="00524558"/>
    <w:rsid w:val="00541CD0"/>
    <w:rsid w:val="005518C0"/>
    <w:rsid w:val="00552954"/>
    <w:rsid w:val="005668E5"/>
    <w:rsid w:val="00567A80"/>
    <w:rsid w:val="00572593"/>
    <w:rsid w:val="00573C38"/>
    <w:rsid w:val="00580DA1"/>
    <w:rsid w:val="0058174C"/>
    <w:rsid w:val="00591115"/>
    <w:rsid w:val="00593F07"/>
    <w:rsid w:val="005B121A"/>
    <w:rsid w:val="005B214C"/>
    <w:rsid w:val="005B4BB6"/>
    <w:rsid w:val="005C050B"/>
    <w:rsid w:val="005D1068"/>
    <w:rsid w:val="005D27AB"/>
    <w:rsid w:val="005D3256"/>
    <w:rsid w:val="005E004B"/>
    <w:rsid w:val="005E1A52"/>
    <w:rsid w:val="005E4A46"/>
    <w:rsid w:val="005E4A58"/>
    <w:rsid w:val="005F0DD2"/>
    <w:rsid w:val="005F34CD"/>
    <w:rsid w:val="005F62D5"/>
    <w:rsid w:val="006122AB"/>
    <w:rsid w:val="00616ED6"/>
    <w:rsid w:val="00624F1A"/>
    <w:rsid w:val="00624F8D"/>
    <w:rsid w:val="00633F86"/>
    <w:rsid w:val="00635BAC"/>
    <w:rsid w:val="00640BD4"/>
    <w:rsid w:val="00647B96"/>
    <w:rsid w:val="00656EFE"/>
    <w:rsid w:val="00666A28"/>
    <w:rsid w:val="0067142F"/>
    <w:rsid w:val="006716FF"/>
    <w:rsid w:val="0067332F"/>
    <w:rsid w:val="0067464B"/>
    <w:rsid w:val="00675ACA"/>
    <w:rsid w:val="00682D44"/>
    <w:rsid w:val="00684FEE"/>
    <w:rsid w:val="006904A7"/>
    <w:rsid w:val="00691DE4"/>
    <w:rsid w:val="0069210E"/>
    <w:rsid w:val="00693638"/>
    <w:rsid w:val="00694C39"/>
    <w:rsid w:val="006A35DD"/>
    <w:rsid w:val="006A5AF0"/>
    <w:rsid w:val="006B1257"/>
    <w:rsid w:val="006B757C"/>
    <w:rsid w:val="006C00A2"/>
    <w:rsid w:val="006C12D5"/>
    <w:rsid w:val="006C2DDF"/>
    <w:rsid w:val="006C3624"/>
    <w:rsid w:val="006C3B87"/>
    <w:rsid w:val="006C5D56"/>
    <w:rsid w:val="006D4CAE"/>
    <w:rsid w:val="006D5202"/>
    <w:rsid w:val="006D5B77"/>
    <w:rsid w:val="006E2AE7"/>
    <w:rsid w:val="006E6778"/>
    <w:rsid w:val="006F56D0"/>
    <w:rsid w:val="006F5E19"/>
    <w:rsid w:val="00700673"/>
    <w:rsid w:val="00703D67"/>
    <w:rsid w:val="00704860"/>
    <w:rsid w:val="007070D6"/>
    <w:rsid w:val="00707D90"/>
    <w:rsid w:val="0071097B"/>
    <w:rsid w:val="00710BD4"/>
    <w:rsid w:val="00714124"/>
    <w:rsid w:val="00714B25"/>
    <w:rsid w:val="00714F42"/>
    <w:rsid w:val="00725BD2"/>
    <w:rsid w:val="00730469"/>
    <w:rsid w:val="007317A9"/>
    <w:rsid w:val="00742E6C"/>
    <w:rsid w:val="00746F60"/>
    <w:rsid w:val="0075375B"/>
    <w:rsid w:val="00761DA9"/>
    <w:rsid w:val="007701C3"/>
    <w:rsid w:val="00777E69"/>
    <w:rsid w:val="007811F4"/>
    <w:rsid w:val="00782CA4"/>
    <w:rsid w:val="00783A41"/>
    <w:rsid w:val="00784E5C"/>
    <w:rsid w:val="007912EA"/>
    <w:rsid w:val="00791EDE"/>
    <w:rsid w:val="00792AFC"/>
    <w:rsid w:val="00795CEF"/>
    <w:rsid w:val="007B0CD7"/>
    <w:rsid w:val="007B29B5"/>
    <w:rsid w:val="007B7B3A"/>
    <w:rsid w:val="007C0238"/>
    <w:rsid w:val="007C0545"/>
    <w:rsid w:val="007C4167"/>
    <w:rsid w:val="007D09C9"/>
    <w:rsid w:val="007D255F"/>
    <w:rsid w:val="007D4702"/>
    <w:rsid w:val="007D67A2"/>
    <w:rsid w:val="007D77F5"/>
    <w:rsid w:val="007E0D5F"/>
    <w:rsid w:val="007E23E3"/>
    <w:rsid w:val="007E4FDC"/>
    <w:rsid w:val="007E5751"/>
    <w:rsid w:val="007E5880"/>
    <w:rsid w:val="007F1CDF"/>
    <w:rsid w:val="007F1F03"/>
    <w:rsid w:val="00802733"/>
    <w:rsid w:val="00803DE6"/>
    <w:rsid w:val="00804E52"/>
    <w:rsid w:val="00805955"/>
    <w:rsid w:val="00807309"/>
    <w:rsid w:val="008100D8"/>
    <w:rsid w:val="00812A8C"/>
    <w:rsid w:val="00815438"/>
    <w:rsid w:val="0082320C"/>
    <w:rsid w:val="00824243"/>
    <w:rsid w:val="0082529F"/>
    <w:rsid w:val="0082600B"/>
    <w:rsid w:val="00832F99"/>
    <w:rsid w:val="008343CC"/>
    <w:rsid w:val="00836E20"/>
    <w:rsid w:val="008376BE"/>
    <w:rsid w:val="008415E7"/>
    <w:rsid w:val="008431E0"/>
    <w:rsid w:val="00844D16"/>
    <w:rsid w:val="00847A84"/>
    <w:rsid w:val="00852AA4"/>
    <w:rsid w:val="00854253"/>
    <w:rsid w:val="00855746"/>
    <w:rsid w:val="00856544"/>
    <w:rsid w:val="00856873"/>
    <w:rsid w:val="0086158B"/>
    <w:rsid w:val="00866BBB"/>
    <w:rsid w:val="0087015C"/>
    <w:rsid w:val="008836F0"/>
    <w:rsid w:val="008876EF"/>
    <w:rsid w:val="00892247"/>
    <w:rsid w:val="00893855"/>
    <w:rsid w:val="00894017"/>
    <w:rsid w:val="008A1758"/>
    <w:rsid w:val="008B3E0A"/>
    <w:rsid w:val="008B4B38"/>
    <w:rsid w:val="008B733B"/>
    <w:rsid w:val="008C24CA"/>
    <w:rsid w:val="008C34C7"/>
    <w:rsid w:val="008C499C"/>
    <w:rsid w:val="008D3ED4"/>
    <w:rsid w:val="008E6A90"/>
    <w:rsid w:val="008F7C24"/>
    <w:rsid w:val="00905DC8"/>
    <w:rsid w:val="009069C6"/>
    <w:rsid w:val="009212CC"/>
    <w:rsid w:val="0092321A"/>
    <w:rsid w:val="00923CCC"/>
    <w:rsid w:val="00924434"/>
    <w:rsid w:val="00926A46"/>
    <w:rsid w:val="009300DA"/>
    <w:rsid w:val="00931396"/>
    <w:rsid w:val="00933ADC"/>
    <w:rsid w:val="00933BF4"/>
    <w:rsid w:val="00935F34"/>
    <w:rsid w:val="00943FC1"/>
    <w:rsid w:val="00947218"/>
    <w:rsid w:val="0095613E"/>
    <w:rsid w:val="00956246"/>
    <w:rsid w:val="0096005C"/>
    <w:rsid w:val="009612D5"/>
    <w:rsid w:val="0096406E"/>
    <w:rsid w:val="009745A8"/>
    <w:rsid w:val="00975625"/>
    <w:rsid w:val="00975822"/>
    <w:rsid w:val="00977064"/>
    <w:rsid w:val="0098158F"/>
    <w:rsid w:val="009829BB"/>
    <w:rsid w:val="0098352B"/>
    <w:rsid w:val="00983883"/>
    <w:rsid w:val="0098518C"/>
    <w:rsid w:val="00995F6B"/>
    <w:rsid w:val="009B0593"/>
    <w:rsid w:val="009B350E"/>
    <w:rsid w:val="009B47D5"/>
    <w:rsid w:val="009B50AE"/>
    <w:rsid w:val="009C4F0A"/>
    <w:rsid w:val="009C5B38"/>
    <w:rsid w:val="009D4460"/>
    <w:rsid w:val="009D48BA"/>
    <w:rsid w:val="009D68D6"/>
    <w:rsid w:val="009E4184"/>
    <w:rsid w:val="009F21F4"/>
    <w:rsid w:val="009F2A6C"/>
    <w:rsid w:val="009F44B9"/>
    <w:rsid w:val="009F5F80"/>
    <w:rsid w:val="00A00F46"/>
    <w:rsid w:val="00A01238"/>
    <w:rsid w:val="00A043FE"/>
    <w:rsid w:val="00A1255F"/>
    <w:rsid w:val="00A13EF3"/>
    <w:rsid w:val="00A142C7"/>
    <w:rsid w:val="00A21CD2"/>
    <w:rsid w:val="00A31981"/>
    <w:rsid w:val="00A31B42"/>
    <w:rsid w:val="00A331CE"/>
    <w:rsid w:val="00A34441"/>
    <w:rsid w:val="00A34E62"/>
    <w:rsid w:val="00A35926"/>
    <w:rsid w:val="00A50476"/>
    <w:rsid w:val="00A6314A"/>
    <w:rsid w:val="00A66D64"/>
    <w:rsid w:val="00A70912"/>
    <w:rsid w:val="00A710DB"/>
    <w:rsid w:val="00A71DF1"/>
    <w:rsid w:val="00A73EA4"/>
    <w:rsid w:val="00A76683"/>
    <w:rsid w:val="00A76AD2"/>
    <w:rsid w:val="00A76D62"/>
    <w:rsid w:val="00A82060"/>
    <w:rsid w:val="00A82F80"/>
    <w:rsid w:val="00A83496"/>
    <w:rsid w:val="00A8368E"/>
    <w:rsid w:val="00A91169"/>
    <w:rsid w:val="00A976B8"/>
    <w:rsid w:val="00AA085E"/>
    <w:rsid w:val="00AA3F51"/>
    <w:rsid w:val="00AB0E73"/>
    <w:rsid w:val="00AB6484"/>
    <w:rsid w:val="00AB76ED"/>
    <w:rsid w:val="00AB77D4"/>
    <w:rsid w:val="00AB7CA7"/>
    <w:rsid w:val="00AC7EBA"/>
    <w:rsid w:val="00AD7CE6"/>
    <w:rsid w:val="00AE2198"/>
    <w:rsid w:val="00AE7542"/>
    <w:rsid w:val="00AF2507"/>
    <w:rsid w:val="00AF26D8"/>
    <w:rsid w:val="00AF47EC"/>
    <w:rsid w:val="00B055D9"/>
    <w:rsid w:val="00B22513"/>
    <w:rsid w:val="00B2588E"/>
    <w:rsid w:val="00B275CE"/>
    <w:rsid w:val="00B33A15"/>
    <w:rsid w:val="00B3445C"/>
    <w:rsid w:val="00B37C85"/>
    <w:rsid w:val="00B41323"/>
    <w:rsid w:val="00B4142F"/>
    <w:rsid w:val="00B504E3"/>
    <w:rsid w:val="00B579D2"/>
    <w:rsid w:val="00B665A5"/>
    <w:rsid w:val="00B67BC5"/>
    <w:rsid w:val="00B80282"/>
    <w:rsid w:val="00B80ECF"/>
    <w:rsid w:val="00B81CBD"/>
    <w:rsid w:val="00B82849"/>
    <w:rsid w:val="00B83D28"/>
    <w:rsid w:val="00B83DBB"/>
    <w:rsid w:val="00B85FDA"/>
    <w:rsid w:val="00B867E0"/>
    <w:rsid w:val="00B900C8"/>
    <w:rsid w:val="00B904D2"/>
    <w:rsid w:val="00B9478B"/>
    <w:rsid w:val="00B958B3"/>
    <w:rsid w:val="00BA30DA"/>
    <w:rsid w:val="00BB479E"/>
    <w:rsid w:val="00BC1B8F"/>
    <w:rsid w:val="00BC29A5"/>
    <w:rsid w:val="00BC435E"/>
    <w:rsid w:val="00BC4860"/>
    <w:rsid w:val="00BC4904"/>
    <w:rsid w:val="00BC6819"/>
    <w:rsid w:val="00BD4893"/>
    <w:rsid w:val="00BE4CF4"/>
    <w:rsid w:val="00BE7E55"/>
    <w:rsid w:val="00BF0ABD"/>
    <w:rsid w:val="00BF3160"/>
    <w:rsid w:val="00BF3C5A"/>
    <w:rsid w:val="00BF41A6"/>
    <w:rsid w:val="00BF56BA"/>
    <w:rsid w:val="00C034BB"/>
    <w:rsid w:val="00C11825"/>
    <w:rsid w:val="00C13057"/>
    <w:rsid w:val="00C14508"/>
    <w:rsid w:val="00C15AFB"/>
    <w:rsid w:val="00C1672D"/>
    <w:rsid w:val="00C206A9"/>
    <w:rsid w:val="00C21FD2"/>
    <w:rsid w:val="00C22AAE"/>
    <w:rsid w:val="00C268BF"/>
    <w:rsid w:val="00C332A3"/>
    <w:rsid w:val="00C4280D"/>
    <w:rsid w:val="00C440A6"/>
    <w:rsid w:val="00C44A80"/>
    <w:rsid w:val="00C45FA2"/>
    <w:rsid w:val="00C4673C"/>
    <w:rsid w:val="00C507C0"/>
    <w:rsid w:val="00C534D3"/>
    <w:rsid w:val="00C572B6"/>
    <w:rsid w:val="00C640E6"/>
    <w:rsid w:val="00C66AD3"/>
    <w:rsid w:val="00C72CE0"/>
    <w:rsid w:val="00C73BD3"/>
    <w:rsid w:val="00C75765"/>
    <w:rsid w:val="00C80B62"/>
    <w:rsid w:val="00C81B73"/>
    <w:rsid w:val="00C82C71"/>
    <w:rsid w:val="00C853B9"/>
    <w:rsid w:val="00C86EC2"/>
    <w:rsid w:val="00C92838"/>
    <w:rsid w:val="00CA1B0C"/>
    <w:rsid w:val="00CA7B1F"/>
    <w:rsid w:val="00CB16D4"/>
    <w:rsid w:val="00CB4236"/>
    <w:rsid w:val="00CB55C3"/>
    <w:rsid w:val="00CC7425"/>
    <w:rsid w:val="00CD5E7E"/>
    <w:rsid w:val="00CD7F8C"/>
    <w:rsid w:val="00CE4197"/>
    <w:rsid w:val="00CE7616"/>
    <w:rsid w:val="00CE78CF"/>
    <w:rsid w:val="00CF4A50"/>
    <w:rsid w:val="00D007B2"/>
    <w:rsid w:val="00D021A0"/>
    <w:rsid w:val="00D02D35"/>
    <w:rsid w:val="00D02DB7"/>
    <w:rsid w:val="00D040C6"/>
    <w:rsid w:val="00D13FFE"/>
    <w:rsid w:val="00D173C2"/>
    <w:rsid w:val="00D25430"/>
    <w:rsid w:val="00D26A2A"/>
    <w:rsid w:val="00D31AB5"/>
    <w:rsid w:val="00D343CE"/>
    <w:rsid w:val="00D41B9D"/>
    <w:rsid w:val="00D43A93"/>
    <w:rsid w:val="00D43F8E"/>
    <w:rsid w:val="00D50410"/>
    <w:rsid w:val="00D51226"/>
    <w:rsid w:val="00D51D49"/>
    <w:rsid w:val="00D52262"/>
    <w:rsid w:val="00D53A20"/>
    <w:rsid w:val="00D56A5E"/>
    <w:rsid w:val="00D574BA"/>
    <w:rsid w:val="00D61356"/>
    <w:rsid w:val="00D61EEE"/>
    <w:rsid w:val="00D61F56"/>
    <w:rsid w:val="00D713F7"/>
    <w:rsid w:val="00D7229D"/>
    <w:rsid w:val="00D741E0"/>
    <w:rsid w:val="00D86796"/>
    <w:rsid w:val="00D9097A"/>
    <w:rsid w:val="00D94FAC"/>
    <w:rsid w:val="00D964FB"/>
    <w:rsid w:val="00D9729E"/>
    <w:rsid w:val="00D97E59"/>
    <w:rsid w:val="00DB64E7"/>
    <w:rsid w:val="00DB6B97"/>
    <w:rsid w:val="00DC0FBB"/>
    <w:rsid w:val="00DC4A1B"/>
    <w:rsid w:val="00DC5A57"/>
    <w:rsid w:val="00DC71E9"/>
    <w:rsid w:val="00DD06B3"/>
    <w:rsid w:val="00DD2F97"/>
    <w:rsid w:val="00DD4E6E"/>
    <w:rsid w:val="00DD6785"/>
    <w:rsid w:val="00DE17C8"/>
    <w:rsid w:val="00DE27B4"/>
    <w:rsid w:val="00DE73CA"/>
    <w:rsid w:val="00DF3413"/>
    <w:rsid w:val="00DF367A"/>
    <w:rsid w:val="00E026BC"/>
    <w:rsid w:val="00E0460F"/>
    <w:rsid w:val="00E05542"/>
    <w:rsid w:val="00E1017C"/>
    <w:rsid w:val="00E13C46"/>
    <w:rsid w:val="00E14BFF"/>
    <w:rsid w:val="00E2175E"/>
    <w:rsid w:val="00E22202"/>
    <w:rsid w:val="00E25890"/>
    <w:rsid w:val="00E25FD9"/>
    <w:rsid w:val="00E26926"/>
    <w:rsid w:val="00E269B7"/>
    <w:rsid w:val="00E315B3"/>
    <w:rsid w:val="00E358FD"/>
    <w:rsid w:val="00E36B01"/>
    <w:rsid w:val="00E4013B"/>
    <w:rsid w:val="00E45A21"/>
    <w:rsid w:val="00E5294E"/>
    <w:rsid w:val="00E558C9"/>
    <w:rsid w:val="00E62557"/>
    <w:rsid w:val="00E67E07"/>
    <w:rsid w:val="00E7032C"/>
    <w:rsid w:val="00E724F2"/>
    <w:rsid w:val="00E72CAE"/>
    <w:rsid w:val="00E73CF8"/>
    <w:rsid w:val="00E7596B"/>
    <w:rsid w:val="00E77ACF"/>
    <w:rsid w:val="00E81849"/>
    <w:rsid w:val="00E82EEE"/>
    <w:rsid w:val="00E83D25"/>
    <w:rsid w:val="00E906E0"/>
    <w:rsid w:val="00E96D93"/>
    <w:rsid w:val="00EA2656"/>
    <w:rsid w:val="00EA269B"/>
    <w:rsid w:val="00EA39DA"/>
    <w:rsid w:val="00EA4A04"/>
    <w:rsid w:val="00EA7538"/>
    <w:rsid w:val="00EB0B6F"/>
    <w:rsid w:val="00EB3A9E"/>
    <w:rsid w:val="00EC1060"/>
    <w:rsid w:val="00EC1D76"/>
    <w:rsid w:val="00EC3998"/>
    <w:rsid w:val="00EC4007"/>
    <w:rsid w:val="00EC44BC"/>
    <w:rsid w:val="00EC46B9"/>
    <w:rsid w:val="00ED1AC1"/>
    <w:rsid w:val="00ED6A09"/>
    <w:rsid w:val="00EE081A"/>
    <w:rsid w:val="00EE2608"/>
    <w:rsid w:val="00EE2BC6"/>
    <w:rsid w:val="00EE5315"/>
    <w:rsid w:val="00EE5C29"/>
    <w:rsid w:val="00EF06C5"/>
    <w:rsid w:val="00F00287"/>
    <w:rsid w:val="00F0196F"/>
    <w:rsid w:val="00F01B5C"/>
    <w:rsid w:val="00F05A12"/>
    <w:rsid w:val="00F0632C"/>
    <w:rsid w:val="00F1344C"/>
    <w:rsid w:val="00F14336"/>
    <w:rsid w:val="00F1715A"/>
    <w:rsid w:val="00F20084"/>
    <w:rsid w:val="00F23855"/>
    <w:rsid w:val="00F32A40"/>
    <w:rsid w:val="00F33502"/>
    <w:rsid w:val="00F361F3"/>
    <w:rsid w:val="00F41F68"/>
    <w:rsid w:val="00F42C57"/>
    <w:rsid w:val="00F43F50"/>
    <w:rsid w:val="00F46B55"/>
    <w:rsid w:val="00F46F76"/>
    <w:rsid w:val="00F5394F"/>
    <w:rsid w:val="00F56B72"/>
    <w:rsid w:val="00F571D3"/>
    <w:rsid w:val="00F57841"/>
    <w:rsid w:val="00F63181"/>
    <w:rsid w:val="00F71E5D"/>
    <w:rsid w:val="00F71EBE"/>
    <w:rsid w:val="00F74B85"/>
    <w:rsid w:val="00F756A7"/>
    <w:rsid w:val="00F77021"/>
    <w:rsid w:val="00F834BE"/>
    <w:rsid w:val="00F83F48"/>
    <w:rsid w:val="00F87554"/>
    <w:rsid w:val="00F918DA"/>
    <w:rsid w:val="00F9272E"/>
    <w:rsid w:val="00F92E43"/>
    <w:rsid w:val="00F9577A"/>
    <w:rsid w:val="00FA1286"/>
    <w:rsid w:val="00FA4D7F"/>
    <w:rsid w:val="00FB2216"/>
    <w:rsid w:val="00FB2F3F"/>
    <w:rsid w:val="00FB5261"/>
    <w:rsid w:val="00FB7C8C"/>
    <w:rsid w:val="00FC04EC"/>
    <w:rsid w:val="00FC08A8"/>
    <w:rsid w:val="00FC1FB5"/>
    <w:rsid w:val="00FC5CCB"/>
    <w:rsid w:val="00FD4471"/>
    <w:rsid w:val="00FD6230"/>
    <w:rsid w:val="00FE06D8"/>
    <w:rsid w:val="00FE3B53"/>
    <w:rsid w:val="00FF2334"/>
    <w:rsid w:val="00FF56F2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D4471"/>
    <w:pPr>
      <w:ind w:left="720"/>
      <w:contextualSpacing/>
    </w:pPr>
  </w:style>
  <w:style w:type="paragraph" w:styleId="a5">
    <w:name w:val="Normal (Web)"/>
    <w:basedOn w:val="a0"/>
    <w:uiPriority w:val="99"/>
    <w:semiHidden/>
    <w:unhideWhenUsed/>
    <w:rsid w:val="00EC1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200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200367"/>
    <w:rPr>
      <w:rFonts w:ascii="Tahoma" w:hAnsi="Tahoma" w:cs="Tahoma"/>
      <w:sz w:val="16"/>
      <w:szCs w:val="16"/>
    </w:rPr>
  </w:style>
  <w:style w:type="character" w:styleId="a8">
    <w:name w:val="Hyperlink"/>
    <w:basedOn w:val="a1"/>
    <w:uiPriority w:val="99"/>
    <w:semiHidden/>
    <w:unhideWhenUsed/>
    <w:rsid w:val="0026389E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3C3ABD"/>
    <w:pPr>
      <w:numPr>
        <w:numId w:val="10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D4471"/>
    <w:pPr>
      <w:ind w:left="720"/>
      <w:contextualSpacing/>
    </w:pPr>
  </w:style>
  <w:style w:type="paragraph" w:styleId="a5">
    <w:name w:val="Normal (Web)"/>
    <w:basedOn w:val="a0"/>
    <w:uiPriority w:val="99"/>
    <w:semiHidden/>
    <w:unhideWhenUsed/>
    <w:rsid w:val="00EC1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200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200367"/>
    <w:rPr>
      <w:rFonts w:ascii="Tahoma" w:hAnsi="Tahoma" w:cs="Tahoma"/>
      <w:sz w:val="16"/>
      <w:szCs w:val="16"/>
    </w:rPr>
  </w:style>
  <w:style w:type="character" w:styleId="a8">
    <w:name w:val="Hyperlink"/>
    <w:basedOn w:val="a1"/>
    <w:uiPriority w:val="99"/>
    <w:semiHidden/>
    <w:unhideWhenUsed/>
    <w:rsid w:val="0026389E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3C3ABD"/>
    <w:pPr>
      <w:numPr>
        <w:numId w:val="1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783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002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775">
              <w:marLeft w:val="0"/>
              <w:marRight w:val="0"/>
              <w:marTop w:val="150"/>
              <w:marBottom w:val="450"/>
              <w:divBdr>
                <w:top w:val="single" w:sz="6" w:space="6" w:color="647CD2"/>
                <w:left w:val="single" w:sz="6" w:space="0" w:color="647CD2"/>
                <w:bottom w:val="single" w:sz="6" w:space="6" w:color="647CD2"/>
                <w:right w:val="single" w:sz="6" w:space="0" w:color="647CD2"/>
              </w:divBdr>
            </w:div>
            <w:div w:id="117649738">
              <w:marLeft w:val="0"/>
              <w:marRight w:val="0"/>
              <w:marTop w:val="150"/>
              <w:marBottom w:val="450"/>
              <w:divBdr>
                <w:top w:val="single" w:sz="6" w:space="6" w:color="EFF2F6"/>
                <w:left w:val="single" w:sz="6" w:space="0" w:color="EFF2F6"/>
                <w:bottom w:val="single" w:sz="6" w:space="6" w:color="EFF2F6"/>
                <w:right w:val="single" w:sz="6" w:space="0" w:color="EFF2F6"/>
              </w:divBdr>
            </w:div>
            <w:div w:id="2036693918">
              <w:marLeft w:val="0"/>
              <w:marRight w:val="0"/>
              <w:marTop w:val="150"/>
              <w:marBottom w:val="450"/>
              <w:divBdr>
                <w:top w:val="single" w:sz="6" w:space="6" w:color="647CD2"/>
                <w:left w:val="single" w:sz="6" w:space="0" w:color="647CD2"/>
                <w:bottom w:val="single" w:sz="6" w:space="6" w:color="647CD2"/>
                <w:right w:val="single" w:sz="6" w:space="0" w:color="647CD2"/>
              </w:divBdr>
            </w:div>
          </w:divsChild>
        </w:div>
        <w:div w:id="177354869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single" w:sz="36" w:space="0" w:color="65D5BD"/>
            <w:right w:val="none" w:sz="0" w:space="0" w:color="auto"/>
          </w:divBdr>
          <w:divsChild>
            <w:div w:id="5776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19" w:color="65D5BD"/>
                <w:bottom w:val="single" w:sz="36" w:space="0" w:color="65D5BD"/>
                <w:right w:val="none" w:sz="0" w:space="19" w:color="auto"/>
              </w:divBdr>
            </w:div>
          </w:divsChild>
        </w:div>
        <w:div w:id="198011071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3114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06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1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4858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8017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0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959054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59098-BDB9-4395-A363-78F8786D6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11853</TotalTime>
  <Pages>1</Pages>
  <Words>3502</Words>
  <Characters>19968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2023-11-13T02:29:00Z</cp:lastPrinted>
  <dcterms:created xsi:type="dcterms:W3CDTF">2023-10-23T04:43:00Z</dcterms:created>
  <dcterms:modified xsi:type="dcterms:W3CDTF">2023-11-13T02:29:00Z</dcterms:modified>
</cp:coreProperties>
</file>